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AB7" w:rsidRPr="00054F1D" w:rsidRDefault="00CD2AB7" w:rsidP="00CD2AB7">
      <w:pPr>
        <w:tabs>
          <w:tab w:val="left" w:pos="6315"/>
        </w:tabs>
        <w:jc w:val="center"/>
        <w:rPr>
          <w:b/>
          <w:sz w:val="28"/>
          <w:szCs w:val="28"/>
        </w:rPr>
      </w:pPr>
      <w:bookmarkStart w:id="0" w:name="_GoBack"/>
      <w:bookmarkEnd w:id="0"/>
    </w:p>
    <w:p w:rsidR="00CD2AB7" w:rsidRPr="00054F1D" w:rsidRDefault="00CD2AB7" w:rsidP="00CD2AB7">
      <w:pPr>
        <w:tabs>
          <w:tab w:val="left" w:pos="6315"/>
        </w:tabs>
        <w:jc w:val="center"/>
        <w:rPr>
          <w:b/>
          <w:sz w:val="28"/>
          <w:szCs w:val="28"/>
        </w:rPr>
      </w:pPr>
    </w:p>
    <w:p w:rsidR="00CD2AB7" w:rsidRPr="00054F1D" w:rsidRDefault="00CD2AB7" w:rsidP="00CD2AB7">
      <w:pPr>
        <w:tabs>
          <w:tab w:val="left" w:pos="6315"/>
        </w:tabs>
        <w:jc w:val="center"/>
        <w:rPr>
          <w:b/>
          <w:sz w:val="28"/>
          <w:szCs w:val="28"/>
        </w:rPr>
      </w:pPr>
    </w:p>
    <w:p w:rsidR="00CD2AB7" w:rsidRPr="00054F1D" w:rsidRDefault="00CD2AB7" w:rsidP="00CD2AB7">
      <w:pPr>
        <w:tabs>
          <w:tab w:val="left" w:pos="6315"/>
        </w:tabs>
        <w:jc w:val="center"/>
        <w:rPr>
          <w:b/>
          <w:sz w:val="28"/>
          <w:szCs w:val="28"/>
        </w:rPr>
      </w:pPr>
    </w:p>
    <w:p w:rsidR="00CD2AB7" w:rsidRPr="00054F1D" w:rsidRDefault="00CD2AB7" w:rsidP="00CD2AB7">
      <w:pPr>
        <w:tabs>
          <w:tab w:val="left" w:pos="6315"/>
        </w:tabs>
        <w:jc w:val="center"/>
        <w:rPr>
          <w:b/>
          <w:sz w:val="28"/>
          <w:szCs w:val="28"/>
        </w:rPr>
      </w:pPr>
    </w:p>
    <w:p w:rsidR="00CD2AB7" w:rsidRPr="00054F1D" w:rsidRDefault="00CD2AB7" w:rsidP="00CD2AB7">
      <w:pPr>
        <w:tabs>
          <w:tab w:val="left" w:pos="6315"/>
        </w:tabs>
        <w:jc w:val="center"/>
        <w:rPr>
          <w:b/>
          <w:sz w:val="28"/>
          <w:szCs w:val="28"/>
        </w:rPr>
      </w:pPr>
    </w:p>
    <w:p w:rsidR="00CD2AB7" w:rsidRPr="00054F1D" w:rsidRDefault="00CD2AB7" w:rsidP="00CD2AB7">
      <w:pPr>
        <w:tabs>
          <w:tab w:val="left" w:pos="6315"/>
        </w:tabs>
        <w:jc w:val="center"/>
        <w:rPr>
          <w:b/>
          <w:sz w:val="28"/>
          <w:szCs w:val="28"/>
        </w:rPr>
      </w:pPr>
    </w:p>
    <w:p w:rsidR="00CD2AB7" w:rsidRDefault="006005C2" w:rsidP="00CD2AB7">
      <w:pPr>
        <w:tabs>
          <w:tab w:val="left" w:pos="6315"/>
        </w:tabs>
        <w:jc w:val="center"/>
        <w:rPr>
          <w:b/>
          <w:bCs/>
          <w:sz w:val="28"/>
          <w:szCs w:val="28"/>
        </w:rPr>
      </w:pPr>
      <w:r w:rsidRPr="006005C2">
        <w:rPr>
          <w:b/>
          <w:bCs/>
          <w:sz w:val="28"/>
          <w:szCs w:val="28"/>
        </w:rPr>
        <w:t xml:space="preserve">ОБОСНОВЫВАЮЩИЕ МАТЕРИАЛЫ К СХЕМЕ </w:t>
      </w:r>
      <w:proofErr w:type="gramStart"/>
      <w:r w:rsidRPr="006005C2">
        <w:rPr>
          <w:b/>
          <w:bCs/>
          <w:sz w:val="28"/>
          <w:szCs w:val="28"/>
        </w:rPr>
        <w:t>ТЕПЛОСНАБЖЕНИЯ</w:t>
      </w:r>
      <w:proofErr w:type="gramEnd"/>
      <w:r w:rsidRPr="006005C2">
        <w:rPr>
          <w:b/>
          <w:bCs/>
          <w:sz w:val="28"/>
          <w:szCs w:val="28"/>
        </w:rPr>
        <w:t xml:space="preserve"> ЗАТО ГОРОДСКОЙ ОКРУГ МОЛОДЕЖНЫЙ МОСКОВСКОЙ ОБЛАСТИ НА ПЕРИОД С 2024 ДО 2044 гг.</w:t>
      </w:r>
    </w:p>
    <w:p w:rsidR="00557B6A" w:rsidRDefault="00557B6A" w:rsidP="00CD2AB7">
      <w:pPr>
        <w:tabs>
          <w:tab w:val="left" w:pos="6315"/>
        </w:tabs>
        <w:jc w:val="center"/>
        <w:rPr>
          <w:b/>
          <w:bCs/>
          <w:sz w:val="28"/>
          <w:szCs w:val="28"/>
        </w:rPr>
      </w:pPr>
    </w:p>
    <w:p w:rsidR="00D328C4" w:rsidRPr="00054F1D" w:rsidRDefault="00E332B0" w:rsidP="00CD2AB7">
      <w:pPr>
        <w:tabs>
          <w:tab w:val="left" w:pos="6315"/>
        </w:tabs>
        <w:jc w:val="center"/>
        <w:rPr>
          <w:b/>
          <w:bCs/>
          <w:sz w:val="28"/>
          <w:szCs w:val="28"/>
        </w:rPr>
      </w:pPr>
      <w:r>
        <w:rPr>
          <w:b/>
          <w:bCs/>
          <w:sz w:val="28"/>
          <w:szCs w:val="28"/>
        </w:rPr>
        <w:t>(Разработка на 2025 год)</w:t>
      </w:r>
    </w:p>
    <w:p w:rsidR="005043A2" w:rsidRDefault="005043A2" w:rsidP="00CD2AB7">
      <w:pPr>
        <w:autoSpaceDE w:val="0"/>
        <w:autoSpaceDN w:val="0"/>
        <w:adjustRightInd w:val="0"/>
        <w:jc w:val="center"/>
        <w:rPr>
          <w:b/>
          <w:sz w:val="28"/>
          <w:szCs w:val="28"/>
        </w:rPr>
      </w:pPr>
    </w:p>
    <w:p w:rsidR="00CD2AB7" w:rsidRPr="00054F1D" w:rsidRDefault="00CD2AB7" w:rsidP="00CD2AB7">
      <w:pPr>
        <w:autoSpaceDE w:val="0"/>
        <w:autoSpaceDN w:val="0"/>
        <w:adjustRightInd w:val="0"/>
        <w:jc w:val="center"/>
        <w:rPr>
          <w:b/>
          <w:sz w:val="28"/>
          <w:szCs w:val="28"/>
        </w:rPr>
      </w:pPr>
      <w:r w:rsidRPr="00054F1D">
        <w:rPr>
          <w:b/>
          <w:sz w:val="28"/>
          <w:szCs w:val="28"/>
        </w:rPr>
        <w:t xml:space="preserve">КНИГА </w:t>
      </w:r>
      <w:r>
        <w:rPr>
          <w:b/>
          <w:sz w:val="28"/>
          <w:szCs w:val="28"/>
        </w:rPr>
        <w:t>2</w:t>
      </w:r>
    </w:p>
    <w:p w:rsidR="00CD2AB7" w:rsidRPr="00054F1D" w:rsidRDefault="00CD2AB7" w:rsidP="00CD2AB7">
      <w:pPr>
        <w:autoSpaceDE w:val="0"/>
        <w:autoSpaceDN w:val="0"/>
        <w:adjustRightInd w:val="0"/>
        <w:jc w:val="center"/>
        <w:rPr>
          <w:b/>
          <w:sz w:val="28"/>
          <w:szCs w:val="28"/>
        </w:rPr>
      </w:pPr>
    </w:p>
    <w:p w:rsidR="00CD2AB7" w:rsidRPr="00054F1D" w:rsidRDefault="00CD2AB7" w:rsidP="00CD2AB7">
      <w:pPr>
        <w:autoSpaceDE w:val="0"/>
        <w:autoSpaceDN w:val="0"/>
        <w:adjustRightInd w:val="0"/>
        <w:jc w:val="center"/>
        <w:rPr>
          <w:b/>
          <w:sz w:val="28"/>
          <w:szCs w:val="28"/>
        </w:rPr>
      </w:pPr>
    </w:p>
    <w:p w:rsidR="00CD2AB7" w:rsidRPr="00054F1D" w:rsidRDefault="00CD2AB7" w:rsidP="00CD2AB7">
      <w:pPr>
        <w:autoSpaceDE w:val="0"/>
        <w:autoSpaceDN w:val="0"/>
        <w:adjustRightInd w:val="0"/>
        <w:jc w:val="center"/>
        <w:rPr>
          <w:b/>
          <w:sz w:val="28"/>
          <w:szCs w:val="28"/>
        </w:rPr>
      </w:pPr>
    </w:p>
    <w:p w:rsidR="00CD2AB7" w:rsidRPr="00054F1D" w:rsidRDefault="00CD2AB7" w:rsidP="00CD2AB7">
      <w:pPr>
        <w:autoSpaceDE w:val="0"/>
        <w:autoSpaceDN w:val="0"/>
        <w:adjustRightInd w:val="0"/>
        <w:jc w:val="center"/>
        <w:rPr>
          <w:b/>
          <w:sz w:val="28"/>
          <w:szCs w:val="28"/>
        </w:rPr>
      </w:pPr>
    </w:p>
    <w:p w:rsidR="00CD2AB7" w:rsidRPr="00054F1D" w:rsidRDefault="00CD2AB7" w:rsidP="00CD2AB7">
      <w:pPr>
        <w:autoSpaceDE w:val="0"/>
        <w:autoSpaceDN w:val="0"/>
        <w:adjustRightInd w:val="0"/>
        <w:jc w:val="center"/>
        <w:rPr>
          <w:b/>
          <w:sz w:val="28"/>
          <w:szCs w:val="28"/>
        </w:rPr>
      </w:pPr>
      <w:r>
        <w:rPr>
          <w:b/>
          <w:sz w:val="28"/>
          <w:szCs w:val="28"/>
        </w:rPr>
        <w:t>СУЩЕСТВУЮЩЕЕ И ПЕРСПЕКТИВНОЕ ПОТРЕБЛЕНИЕ ТЕПЛОВОЙ ЭНЕРГИИ НА ЦЕЛИ ТЕПЛОСНАБЖЕНИЯ</w:t>
      </w:r>
    </w:p>
    <w:p w:rsidR="00CD2AB7" w:rsidRPr="00054F1D" w:rsidRDefault="00CD2AB7" w:rsidP="00CD2AB7">
      <w:pPr>
        <w:autoSpaceDE w:val="0"/>
        <w:autoSpaceDN w:val="0"/>
        <w:adjustRightInd w:val="0"/>
        <w:jc w:val="center"/>
        <w:rPr>
          <w:b/>
          <w:sz w:val="28"/>
          <w:szCs w:val="28"/>
        </w:rPr>
      </w:pPr>
    </w:p>
    <w:p w:rsidR="00CD2AB7" w:rsidRDefault="00CD2AB7">
      <w:r>
        <w:br w:type="page"/>
      </w:r>
    </w:p>
    <w:sdt>
      <w:sdtPr>
        <w:rPr>
          <w:rFonts w:asciiTheme="minorHAnsi" w:eastAsiaTheme="minorHAnsi" w:hAnsiTheme="minorHAnsi" w:cstheme="minorBidi"/>
          <w:b w:val="0"/>
          <w:bCs w:val="0"/>
          <w:color w:val="auto"/>
          <w:sz w:val="22"/>
          <w:szCs w:val="22"/>
          <w:lang w:eastAsia="en-US"/>
        </w:rPr>
        <w:id w:val="-525636204"/>
        <w:docPartObj>
          <w:docPartGallery w:val="Table of Contents"/>
          <w:docPartUnique/>
        </w:docPartObj>
      </w:sdtPr>
      <w:sdtEndPr>
        <w:rPr>
          <w:rFonts w:ascii="Times New Roman" w:eastAsia="Times New Roman" w:hAnsi="Times New Roman" w:cs="Times New Roman"/>
          <w:color w:val="000000"/>
          <w:sz w:val="24"/>
          <w:szCs w:val="24"/>
          <w:lang w:eastAsia="ru-RU"/>
        </w:rPr>
      </w:sdtEndPr>
      <w:sdtContent>
        <w:p w:rsidR="00E95CAB" w:rsidRPr="00E95CAB" w:rsidRDefault="00E95CAB" w:rsidP="00E95CAB">
          <w:pPr>
            <w:pStyle w:val="af3"/>
            <w:jc w:val="center"/>
            <w:rPr>
              <w:rFonts w:ascii="Times New Roman" w:hAnsi="Times New Roman" w:cs="Times New Roman"/>
              <w:color w:val="auto"/>
            </w:rPr>
          </w:pPr>
          <w:r w:rsidRPr="00E95CAB">
            <w:rPr>
              <w:rFonts w:ascii="Times New Roman" w:hAnsi="Times New Roman" w:cs="Times New Roman"/>
              <w:color w:val="auto"/>
            </w:rPr>
            <w:t>Оглавление</w:t>
          </w:r>
        </w:p>
        <w:p w:rsidR="00F66789" w:rsidRPr="00F66789" w:rsidRDefault="00E95CAB">
          <w:pPr>
            <w:pStyle w:val="16"/>
            <w:tabs>
              <w:tab w:val="right" w:leader="dot" w:pos="9911"/>
            </w:tabs>
            <w:rPr>
              <w:rFonts w:asciiTheme="minorHAnsi" w:eastAsiaTheme="minorEastAsia" w:hAnsiTheme="minorHAnsi" w:cstheme="minorBidi"/>
              <w:noProof/>
              <w:color w:val="auto"/>
            </w:rPr>
          </w:pPr>
          <w:r w:rsidRPr="00E95CAB">
            <w:fldChar w:fldCharType="begin"/>
          </w:r>
          <w:r w:rsidRPr="00E95CAB">
            <w:instrText xml:space="preserve"> TOC \o "1-3" \h \z \u </w:instrText>
          </w:r>
          <w:r w:rsidRPr="00E95CAB">
            <w:fldChar w:fldCharType="separate"/>
          </w:r>
          <w:hyperlink w:anchor="_Toc119856998" w:history="1">
            <w:r w:rsidR="00F66789" w:rsidRPr="00F66789">
              <w:rPr>
                <w:rStyle w:val="af4"/>
                <w:noProof/>
              </w:rPr>
              <w:t>2.1. Данные базового уровня потребления тепла на цели теплоснабжения</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_Toc119856998 \h </w:instrText>
            </w:r>
            <w:r w:rsidR="00F66789" w:rsidRPr="00F66789">
              <w:rPr>
                <w:noProof/>
                <w:webHidden/>
              </w:rPr>
            </w:r>
            <w:r w:rsidR="00F66789" w:rsidRPr="00F66789">
              <w:rPr>
                <w:noProof/>
                <w:webHidden/>
              </w:rPr>
              <w:fldChar w:fldCharType="separate"/>
            </w:r>
            <w:r w:rsidR="004D54EE">
              <w:rPr>
                <w:noProof/>
                <w:webHidden/>
              </w:rPr>
              <w:t>3</w:t>
            </w:r>
            <w:r w:rsidR="00F66789" w:rsidRPr="00F66789">
              <w:rPr>
                <w:noProof/>
                <w:webHidden/>
              </w:rPr>
              <w:fldChar w:fldCharType="end"/>
            </w:r>
          </w:hyperlink>
        </w:p>
        <w:p w:rsidR="00F66789" w:rsidRPr="00F66789" w:rsidRDefault="0071231F">
          <w:pPr>
            <w:pStyle w:val="16"/>
            <w:tabs>
              <w:tab w:val="right" w:leader="dot" w:pos="9911"/>
            </w:tabs>
            <w:rPr>
              <w:rFonts w:asciiTheme="minorHAnsi" w:eastAsiaTheme="minorEastAsia" w:hAnsiTheme="minorHAnsi" w:cstheme="minorBidi"/>
              <w:noProof/>
              <w:color w:val="auto"/>
            </w:rPr>
          </w:pPr>
          <w:hyperlink w:anchor="_Toc119856999" w:history="1">
            <w:r w:rsidR="00F66789" w:rsidRPr="00F66789">
              <w:rPr>
                <w:rStyle w:val="af4"/>
                <w:noProof/>
              </w:rPr>
              <w:t>2.2.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_Toc119856999 \h </w:instrText>
            </w:r>
            <w:r w:rsidR="00F66789" w:rsidRPr="00F66789">
              <w:rPr>
                <w:noProof/>
                <w:webHidden/>
              </w:rPr>
            </w:r>
            <w:r w:rsidR="00F66789" w:rsidRPr="00F66789">
              <w:rPr>
                <w:noProof/>
                <w:webHidden/>
              </w:rPr>
              <w:fldChar w:fldCharType="separate"/>
            </w:r>
            <w:r w:rsidR="004D54EE">
              <w:rPr>
                <w:noProof/>
                <w:webHidden/>
              </w:rPr>
              <w:t>4</w:t>
            </w:r>
            <w:r w:rsidR="00F66789" w:rsidRPr="00F66789">
              <w:rPr>
                <w:noProof/>
                <w:webHidden/>
              </w:rPr>
              <w:fldChar w:fldCharType="end"/>
            </w:r>
          </w:hyperlink>
        </w:p>
        <w:p w:rsidR="00F66789" w:rsidRPr="00F66789" w:rsidRDefault="0071231F">
          <w:pPr>
            <w:pStyle w:val="16"/>
            <w:tabs>
              <w:tab w:val="right" w:leader="dot" w:pos="9911"/>
            </w:tabs>
            <w:rPr>
              <w:rFonts w:asciiTheme="minorHAnsi" w:eastAsiaTheme="minorEastAsia" w:hAnsiTheme="minorHAnsi" w:cstheme="minorBidi"/>
              <w:noProof/>
              <w:color w:val="auto"/>
            </w:rPr>
          </w:pPr>
          <w:hyperlink w:anchor="_Toc119857000" w:history="1">
            <w:r w:rsidR="00F66789" w:rsidRPr="00F66789">
              <w:rPr>
                <w:rStyle w:val="af4"/>
                <w:noProof/>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 для каждого период</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_Toc119857000 \h </w:instrText>
            </w:r>
            <w:r w:rsidR="00F66789" w:rsidRPr="00F66789">
              <w:rPr>
                <w:noProof/>
                <w:webHidden/>
              </w:rPr>
            </w:r>
            <w:r w:rsidR="00F66789" w:rsidRPr="00F66789">
              <w:rPr>
                <w:noProof/>
                <w:webHidden/>
              </w:rPr>
              <w:fldChar w:fldCharType="separate"/>
            </w:r>
            <w:r w:rsidR="004D54EE">
              <w:rPr>
                <w:noProof/>
                <w:webHidden/>
              </w:rPr>
              <w:t>5</w:t>
            </w:r>
            <w:r w:rsidR="00F66789" w:rsidRPr="00F66789">
              <w:rPr>
                <w:noProof/>
                <w:webHidden/>
              </w:rPr>
              <w:fldChar w:fldCharType="end"/>
            </w:r>
          </w:hyperlink>
        </w:p>
        <w:p w:rsidR="00F66789" w:rsidRPr="00F66789" w:rsidRDefault="0071231F">
          <w:pPr>
            <w:pStyle w:val="16"/>
            <w:tabs>
              <w:tab w:val="right" w:leader="dot" w:pos="9911"/>
            </w:tabs>
            <w:rPr>
              <w:rFonts w:asciiTheme="minorHAnsi" w:eastAsiaTheme="minorEastAsia" w:hAnsiTheme="minorHAnsi" w:cstheme="minorBidi"/>
              <w:noProof/>
              <w:color w:val="auto"/>
            </w:rPr>
          </w:pPr>
          <w:hyperlink w:anchor="_Toc119857001" w:history="1">
            <w:r w:rsidR="00F66789" w:rsidRPr="00F66789">
              <w:rPr>
                <w:rStyle w:val="af4"/>
                <w:noProof/>
              </w:rPr>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_Toc119857001 \h </w:instrText>
            </w:r>
            <w:r w:rsidR="00F66789" w:rsidRPr="00F66789">
              <w:rPr>
                <w:noProof/>
                <w:webHidden/>
              </w:rPr>
            </w:r>
            <w:r w:rsidR="00F66789" w:rsidRPr="00F66789">
              <w:rPr>
                <w:noProof/>
                <w:webHidden/>
              </w:rPr>
              <w:fldChar w:fldCharType="separate"/>
            </w:r>
            <w:r w:rsidR="004D54EE">
              <w:rPr>
                <w:noProof/>
                <w:webHidden/>
              </w:rPr>
              <w:t>6</w:t>
            </w:r>
            <w:r w:rsidR="00F66789" w:rsidRPr="00F66789">
              <w:rPr>
                <w:noProof/>
                <w:webHidden/>
              </w:rPr>
              <w:fldChar w:fldCharType="end"/>
            </w:r>
          </w:hyperlink>
        </w:p>
        <w:p w:rsidR="00F66789" w:rsidRPr="00F66789" w:rsidRDefault="0071231F">
          <w:pPr>
            <w:pStyle w:val="16"/>
            <w:tabs>
              <w:tab w:val="right" w:leader="dot" w:pos="9911"/>
            </w:tabs>
            <w:rPr>
              <w:rFonts w:asciiTheme="minorHAnsi" w:eastAsiaTheme="minorEastAsia" w:hAnsiTheme="minorHAnsi" w:cstheme="minorBidi"/>
              <w:noProof/>
              <w:color w:val="auto"/>
            </w:rPr>
          </w:pPr>
          <w:hyperlink w:anchor="_Toc119857002" w:history="1">
            <w:r w:rsidR="00F66789" w:rsidRPr="00F66789">
              <w:rPr>
                <w:rStyle w:val="af4"/>
                <w:noProof/>
              </w:rPr>
              <w:t>2.5.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_Toc119857002 \h </w:instrText>
            </w:r>
            <w:r w:rsidR="00F66789" w:rsidRPr="00F66789">
              <w:rPr>
                <w:noProof/>
                <w:webHidden/>
              </w:rPr>
            </w:r>
            <w:r w:rsidR="00F66789" w:rsidRPr="00F66789">
              <w:rPr>
                <w:noProof/>
                <w:webHidden/>
              </w:rPr>
              <w:fldChar w:fldCharType="separate"/>
            </w:r>
            <w:r w:rsidR="004D54EE">
              <w:rPr>
                <w:noProof/>
                <w:webHidden/>
              </w:rPr>
              <w:t>7</w:t>
            </w:r>
            <w:r w:rsidR="00F66789" w:rsidRPr="00F66789">
              <w:rPr>
                <w:noProof/>
                <w:webHidden/>
              </w:rPr>
              <w:fldChar w:fldCharType="end"/>
            </w:r>
          </w:hyperlink>
        </w:p>
        <w:p w:rsidR="00F66789" w:rsidRPr="00F66789" w:rsidRDefault="0071231F">
          <w:pPr>
            <w:pStyle w:val="16"/>
            <w:tabs>
              <w:tab w:val="right" w:leader="dot" w:pos="9911"/>
            </w:tabs>
            <w:rPr>
              <w:rFonts w:asciiTheme="minorHAnsi" w:eastAsiaTheme="minorEastAsia" w:hAnsiTheme="minorHAnsi" w:cstheme="minorBidi"/>
              <w:noProof/>
              <w:color w:val="auto"/>
            </w:rPr>
          </w:pPr>
          <w:hyperlink w:anchor="_Toc119857003" w:history="1">
            <w:r w:rsidR="00F66789" w:rsidRPr="00F66789">
              <w:rPr>
                <w:rStyle w:val="af4"/>
                <w:noProof/>
              </w:rPr>
              <w:t>2.6.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_Toc119857003 \h </w:instrText>
            </w:r>
            <w:r w:rsidR="00F66789" w:rsidRPr="00F66789">
              <w:rPr>
                <w:noProof/>
                <w:webHidden/>
              </w:rPr>
            </w:r>
            <w:r w:rsidR="00F66789" w:rsidRPr="00F66789">
              <w:rPr>
                <w:noProof/>
                <w:webHidden/>
              </w:rPr>
              <w:fldChar w:fldCharType="separate"/>
            </w:r>
            <w:r w:rsidR="004D54EE">
              <w:rPr>
                <w:noProof/>
                <w:webHidden/>
              </w:rPr>
              <w:t>9</w:t>
            </w:r>
            <w:r w:rsidR="00F66789" w:rsidRPr="00F66789">
              <w:rPr>
                <w:noProof/>
                <w:webHidden/>
              </w:rPr>
              <w:fldChar w:fldCharType="end"/>
            </w:r>
          </w:hyperlink>
        </w:p>
        <w:p w:rsidR="00F66789" w:rsidRPr="00F66789" w:rsidRDefault="0071231F">
          <w:pPr>
            <w:pStyle w:val="16"/>
            <w:tabs>
              <w:tab w:val="right" w:leader="dot" w:pos="9911"/>
            </w:tabs>
            <w:rPr>
              <w:rFonts w:asciiTheme="minorHAnsi" w:eastAsiaTheme="minorEastAsia" w:hAnsiTheme="minorHAnsi" w:cstheme="minorBidi"/>
              <w:noProof/>
              <w:color w:val="auto"/>
            </w:rPr>
          </w:pPr>
          <w:hyperlink w:anchor="_Toc119857004" w:history="1">
            <w:r w:rsidR="00F66789" w:rsidRPr="00F66789">
              <w:rPr>
                <w:rStyle w:val="af4"/>
                <w:noProof/>
              </w:rPr>
              <w:t>2.7.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_Toc119857004 \h </w:instrText>
            </w:r>
            <w:r w:rsidR="00F66789" w:rsidRPr="00F66789">
              <w:rPr>
                <w:noProof/>
                <w:webHidden/>
              </w:rPr>
            </w:r>
            <w:r w:rsidR="00F66789" w:rsidRPr="00F66789">
              <w:rPr>
                <w:noProof/>
                <w:webHidden/>
              </w:rPr>
              <w:fldChar w:fldCharType="separate"/>
            </w:r>
            <w:r w:rsidR="004D54EE">
              <w:rPr>
                <w:noProof/>
                <w:webHidden/>
              </w:rPr>
              <w:t>10</w:t>
            </w:r>
            <w:r w:rsidR="00F66789" w:rsidRPr="00F66789">
              <w:rPr>
                <w:noProof/>
                <w:webHidden/>
              </w:rPr>
              <w:fldChar w:fldCharType="end"/>
            </w:r>
          </w:hyperlink>
        </w:p>
        <w:p w:rsidR="00F66789" w:rsidRPr="00F66789" w:rsidRDefault="0071231F">
          <w:pPr>
            <w:pStyle w:val="16"/>
            <w:tabs>
              <w:tab w:val="right" w:leader="dot" w:pos="9911"/>
            </w:tabs>
            <w:rPr>
              <w:rFonts w:asciiTheme="minorHAnsi" w:eastAsiaTheme="minorEastAsia" w:hAnsiTheme="minorHAnsi" w:cstheme="minorBidi"/>
              <w:noProof/>
              <w:color w:val="auto"/>
            </w:rPr>
          </w:pPr>
          <w:hyperlink w:anchor="_Toc119857005" w:history="1">
            <w:r w:rsidR="00F66789" w:rsidRPr="00F66789">
              <w:rPr>
                <w:rStyle w:val="af4"/>
                <w:noProof/>
              </w:rPr>
              <w:t>2.8.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_Toc119857005 \h </w:instrText>
            </w:r>
            <w:r w:rsidR="00F66789" w:rsidRPr="00F66789">
              <w:rPr>
                <w:noProof/>
                <w:webHidden/>
              </w:rPr>
            </w:r>
            <w:r w:rsidR="00F66789" w:rsidRPr="00F66789">
              <w:rPr>
                <w:noProof/>
                <w:webHidden/>
              </w:rPr>
              <w:fldChar w:fldCharType="separate"/>
            </w:r>
            <w:r w:rsidR="004D54EE">
              <w:rPr>
                <w:noProof/>
                <w:webHidden/>
              </w:rPr>
              <w:t>15</w:t>
            </w:r>
            <w:r w:rsidR="00F66789" w:rsidRPr="00F66789">
              <w:rPr>
                <w:noProof/>
                <w:webHidden/>
              </w:rPr>
              <w:fldChar w:fldCharType="end"/>
            </w:r>
          </w:hyperlink>
        </w:p>
        <w:p w:rsidR="00F66789" w:rsidRPr="00F66789" w:rsidRDefault="0071231F">
          <w:pPr>
            <w:pStyle w:val="16"/>
            <w:tabs>
              <w:tab w:val="right" w:leader="dot" w:pos="9911"/>
            </w:tabs>
            <w:rPr>
              <w:rFonts w:asciiTheme="minorHAnsi" w:eastAsiaTheme="minorEastAsia" w:hAnsiTheme="minorHAnsi" w:cstheme="minorBidi"/>
              <w:noProof/>
              <w:color w:val="auto"/>
            </w:rPr>
          </w:pPr>
          <w:hyperlink w:anchor="_Toc119857006" w:history="1">
            <w:r w:rsidR="00F66789" w:rsidRPr="00F66789">
              <w:rPr>
                <w:rStyle w:val="af4"/>
                <w:noProof/>
              </w:rPr>
              <w:t>2.9. Значения расчетных тепловых нагрузок на коллекторах источников тепловой энергии</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_Toc119857006 \h </w:instrText>
            </w:r>
            <w:r w:rsidR="00F66789" w:rsidRPr="00F66789">
              <w:rPr>
                <w:noProof/>
                <w:webHidden/>
              </w:rPr>
            </w:r>
            <w:r w:rsidR="00F66789" w:rsidRPr="00F66789">
              <w:rPr>
                <w:noProof/>
                <w:webHidden/>
              </w:rPr>
              <w:fldChar w:fldCharType="separate"/>
            </w:r>
            <w:r w:rsidR="004D54EE">
              <w:rPr>
                <w:noProof/>
                <w:webHidden/>
              </w:rPr>
              <w:t>16</w:t>
            </w:r>
            <w:r w:rsidR="00F66789" w:rsidRPr="00F66789">
              <w:rPr>
                <w:noProof/>
                <w:webHidden/>
              </w:rPr>
              <w:fldChar w:fldCharType="end"/>
            </w:r>
          </w:hyperlink>
        </w:p>
        <w:p w:rsidR="00F66789" w:rsidRPr="00F66789" w:rsidRDefault="0071231F">
          <w:pPr>
            <w:pStyle w:val="16"/>
            <w:tabs>
              <w:tab w:val="right" w:leader="dot" w:pos="9911"/>
            </w:tabs>
            <w:rPr>
              <w:rFonts w:asciiTheme="minorHAnsi" w:eastAsiaTheme="minorEastAsia" w:hAnsiTheme="minorHAnsi" w:cstheme="minorBidi"/>
              <w:noProof/>
              <w:color w:val="auto"/>
            </w:rPr>
          </w:pPr>
          <w:hyperlink w:anchor="_Toc119857007" w:history="1">
            <w:r w:rsidR="00F66789" w:rsidRPr="00F66789">
              <w:rPr>
                <w:rStyle w:val="af4"/>
                <w:noProof/>
              </w:rPr>
              <w:t>2.10. Значения фактических расходов теплоносителя в отопительный и летний периоды</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_Toc119857007 \h </w:instrText>
            </w:r>
            <w:r w:rsidR="00F66789" w:rsidRPr="00F66789">
              <w:rPr>
                <w:noProof/>
                <w:webHidden/>
              </w:rPr>
            </w:r>
            <w:r w:rsidR="00F66789" w:rsidRPr="00F66789">
              <w:rPr>
                <w:noProof/>
                <w:webHidden/>
              </w:rPr>
              <w:fldChar w:fldCharType="separate"/>
            </w:r>
            <w:r w:rsidR="004D54EE">
              <w:rPr>
                <w:noProof/>
                <w:webHidden/>
              </w:rPr>
              <w:t>18</w:t>
            </w:r>
            <w:r w:rsidR="00F66789" w:rsidRPr="00F66789">
              <w:rPr>
                <w:noProof/>
                <w:webHidden/>
              </w:rPr>
              <w:fldChar w:fldCharType="end"/>
            </w:r>
          </w:hyperlink>
        </w:p>
        <w:p w:rsidR="00E95CAB" w:rsidRDefault="00E95CAB" w:rsidP="00E95CAB">
          <w:pPr>
            <w:jc w:val="both"/>
            <w:rPr>
              <w:b/>
              <w:bCs/>
            </w:rPr>
          </w:pPr>
          <w:r w:rsidRPr="00E95CAB">
            <w:rPr>
              <w:b/>
              <w:bCs/>
            </w:rPr>
            <w:fldChar w:fldCharType="end"/>
          </w:r>
        </w:p>
      </w:sdtContent>
    </w:sdt>
    <w:p w:rsidR="00CD2AB7" w:rsidRDefault="00CD2AB7">
      <w:r>
        <w:br w:type="page"/>
      </w:r>
    </w:p>
    <w:p w:rsidR="00CD2AB7" w:rsidRDefault="00CD2AB7" w:rsidP="00CD2AB7">
      <w:pPr>
        <w:pStyle w:val="13"/>
        <w:rPr>
          <w:color w:val="auto"/>
        </w:rPr>
        <w:sectPr w:rsidR="00CD2AB7" w:rsidSect="00CD4DE2">
          <w:footerReference w:type="default" r:id="rId9"/>
          <w:pgSz w:w="11906" w:h="16838" w:code="9"/>
          <w:pgMar w:top="1134" w:right="851" w:bottom="1134" w:left="1134" w:header="709" w:footer="709" w:gutter="0"/>
          <w:cols w:space="708"/>
          <w:titlePg/>
          <w:docGrid w:linePitch="360"/>
        </w:sectPr>
      </w:pPr>
    </w:p>
    <w:p w:rsidR="00CD2AB7" w:rsidRDefault="00327F02" w:rsidP="009F10F3">
      <w:pPr>
        <w:pStyle w:val="13"/>
        <w:ind w:left="0" w:firstLine="0"/>
        <w:rPr>
          <w:color w:val="auto"/>
        </w:rPr>
      </w:pPr>
      <w:bookmarkStart w:id="1" w:name="_Toc119856998"/>
      <w:r>
        <w:rPr>
          <w:color w:val="auto"/>
        </w:rPr>
        <w:lastRenderedPageBreak/>
        <w:t>2.</w:t>
      </w:r>
      <w:r w:rsidR="00CD2AB7" w:rsidRPr="00CD2AB7">
        <w:rPr>
          <w:color w:val="auto"/>
        </w:rPr>
        <w:t>1.</w:t>
      </w:r>
      <w:r w:rsidRPr="00327F02">
        <w:rPr>
          <w:rFonts w:ascii="Times New Roman" w:eastAsia="Times New Roman" w:hAnsi="Times New Roman" w:cs="Times New Roman"/>
          <w:b w:val="0"/>
          <w:color w:val="000000" w:themeColor="text1"/>
          <w:sz w:val="24"/>
          <w:szCs w:val="24"/>
        </w:rPr>
        <w:t xml:space="preserve"> </w:t>
      </w:r>
      <w:r w:rsidRPr="00327F02">
        <w:rPr>
          <w:color w:val="auto"/>
        </w:rPr>
        <w:t>Данные базового уровня потребления тепла на цели теплоснабжения</w:t>
      </w:r>
      <w:bookmarkEnd w:id="1"/>
    </w:p>
    <w:p w:rsidR="00CD2AB7" w:rsidRDefault="00CD2AB7" w:rsidP="00CD2AB7">
      <w:pPr>
        <w:spacing w:before="240"/>
        <w:rPr>
          <w:sz w:val="28"/>
          <w:szCs w:val="28"/>
        </w:rPr>
      </w:pPr>
      <w:r w:rsidRPr="002B64F2">
        <w:rPr>
          <w:sz w:val="28"/>
          <w:szCs w:val="28"/>
        </w:rPr>
        <w:t xml:space="preserve">Таблица </w:t>
      </w:r>
      <w:r w:rsidR="00327F02">
        <w:rPr>
          <w:sz w:val="28"/>
          <w:szCs w:val="28"/>
        </w:rPr>
        <w:t>2.</w:t>
      </w:r>
      <w:r>
        <w:rPr>
          <w:sz w:val="28"/>
          <w:szCs w:val="28"/>
        </w:rPr>
        <w:t>1</w:t>
      </w:r>
      <w:r w:rsidRPr="002B64F2">
        <w:rPr>
          <w:sz w:val="28"/>
          <w:szCs w:val="28"/>
        </w:rPr>
        <w:t xml:space="preserve">.1 - </w:t>
      </w:r>
      <w:r w:rsidRPr="00CD2AB7">
        <w:rPr>
          <w:sz w:val="28"/>
          <w:szCs w:val="28"/>
        </w:rPr>
        <w:t>Данные базового уровня потребления тепла на цели теплоснабжения</w:t>
      </w:r>
    </w:p>
    <w:tbl>
      <w:tblPr>
        <w:tblW w:w="14995" w:type="dxa"/>
        <w:tblInd w:w="93" w:type="dxa"/>
        <w:tblLook w:val="04A0" w:firstRow="1" w:lastRow="0" w:firstColumn="1" w:lastColumn="0" w:noHBand="0" w:noVBand="1"/>
      </w:tblPr>
      <w:tblGrid>
        <w:gridCol w:w="1104"/>
        <w:gridCol w:w="2234"/>
        <w:gridCol w:w="3060"/>
        <w:gridCol w:w="2856"/>
        <w:gridCol w:w="1565"/>
        <w:gridCol w:w="1612"/>
        <w:gridCol w:w="1451"/>
        <w:gridCol w:w="1113"/>
      </w:tblGrid>
      <w:tr w:rsidR="00B95463" w:rsidRPr="00B95463" w:rsidTr="00B95463">
        <w:trPr>
          <w:trHeight w:val="438"/>
          <w:tblHeader/>
        </w:trPr>
        <w:tc>
          <w:tcPr>
            <w:tcW w:w="1104"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B95463" w:rsidRPr="00B95463" w:rsidRDefault="00B95463" w:rsidP="00B95463">
            <w:pPr>
              <w:jc w:val="center"/>
              <w:rPr>
                <w:b/>
                <w:bCs/>
                <w:sz w:val="20"/>
                <w:szCs w:val="20"/>
              </w:rPr>
            </w:pPr>
            <w:r w:rsidRPr="00B95463">
              <w:rPr>
                <w:b/>
                <w:bCs/>
                <w:sz w:val="20"/>
                <w:szCs w:val="20"/>
              </w:rPr>
              <w:t xml:space="preserve">№ </w:t>
            </w:r>
            <w:proofErr w:type="gramStart"/>
            <w:r w:rsidRPr="00B95463">
              <w:rPr>
                <w:b/>
                <w:bCs/>
                <w:sz w:val="20"/>
                <w:szCs w:val="20"/>
              </w:rPr>
              <w:t>п</w:t>
            </w:r>
            <w:proofErr w:type="gramEnd"/>
            <w:r w:rsidRPr="00B95463">
              <w:rPr>
                <w:b/>
                <w:bCs/>
                <w:sz w:val="20"/>
                <w:szCs w:val="20"/>
              </w:rPr>
              <w:t>/п</w:t>
            </w:r>
          </w:p>
        </w:tc>
        <w:tc>
          <w:tcPr>
            <w:tcW w:w="2234" w:type="dxa"/>
            <w:vMerge w:val="restart"/>
            <w:tcBorders>
              <w:top w:val="single" w:sz="4" w:space="0" w:color="auto"/>
              <w:left w:val="single" w:sz="4" w:space="0" w:color="auto"/>
              <w:bottom w:val="single" w:sz="4" w:space="0" w:color="auto"/>
              <w:right w:val="single" w:sz="4" w:space="0" w:color="auto"/>
            </w:tcBorders>
            <w:shd w:val="clear" w:color="000000" w:fill="B2A1C7"/>
            <w:noWrap/>
            <w:vAlign w:val="center"/>
            <w:hideMark/>
          </w:tcPr>
          <w:p w:rsidR="00B95463" w:rsidRPr="00B95463" w:rsidRDefault="00B95463" w:rsidP="00B95463">
            <w:pPr>
              <w:jc w:val="center"/>
              <w:rPr>
                <w:b/>
                <w:bCs/>
                <w:sz w:val="20"/>
                <w:szCs w:val="20"/>
              </w:rPr>
            </w:pPr>
            <w:r w:rsidRPr="00B95463">
              <w:rPr>
                <w:b/>
                <w:bCs/>
                <w:sz w:val="20"/>
                <w:szCs w:val="20"/>
              </w:rPr>
              <w:t>Тепловой источник</w:t>
            </w:r>
          </w:p>
        </w:tc>
        <w:tc>
          <w:tcPr>
            <w:tcW w:w="3060"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B95463" w:rsidRPr="00B95463" w:rsidRDefault="00B95463" w:rsidP="00B95463">
            <w:pPr>
              <w:jc w:val="center"/>
              <w:rPr>
                <w:b/>
                <w:bCs/>
                <w:sz w:val="20"/>
                <w:szCs w:val="20"/>
              </w:rPr>
            </w:pPr>
            <w:r w:rsidRPr="00B95463">
              <w:rPr>
                <w:b/>
                <w:bCs/>
                <w:sz w:val="20"/>
                <w:szCs w:val="20"/>
              </w:rPr>
              <w:t>Адрес</w:t>
            </w:r>
          </w:p>
        </w:tc>
        <w:tc>
          <w:tcPr>
            <w:tcW w:w="2856"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B95463" w:rsidRPr="00B95463" w:rsidRDefault="00B95463" w:rsidP="00B95463">
            <w:pPr>
              <w:jc w:val="center"/>
              <w:rPr>
                <w:b/>
                <w:bCs/>
                <w:sz w:val="20"/>
                <w:szCs w:val="20"/>
              </w:rPr>
            </w:pPr>
            <w:r w:rsidRPr="00B95463">
              <w:rPr>
                <w:b/>
                <w:bCs/>
                <w:sz w:val="20"/>
                <w:szCs w:val="20"/>
              </w:rPr>
              <w:t>Теплоснабжающая организация</w:t>
            </w:r>
          </w:p>
        </w:tc>
        <w:tc>
          <w:tcPr>
            <w:tcW w:w="5741" w:type="dxa"/>
            <w:gridSpan w:val="4"/>
            <w:tcBorders>
              <w:top w:val="single" w:sz="4" w:space="0" w:color="auto"/>
              <w:left w:val="nil"/>
              <w:bottom w:val="single" w:sz="4" w:space="0" w:color="auto"/>
              <w:right w:val="single" w:sz="4" w:space="0" w:color="auto"/>
            </w:tcBorders>
            <w:shd w:val="clear" w:color="000000" w:fill="B2A1C7"/>
            <w:vAlign w:val="center"/>
            <w:hideMark/>
          </w:tcPr>
          <w:p w:rsidR="00B95463" w:rsidRPr="00B95463" w:rsidRDefault="00B95463" w:rsidP="00B95463">
            <w:pPr>
              <w:jc w:val="center"/>
              <w:rPr>
                <w:b/>
                <w:bCs/>
                <w:sz w:val="20"/>
                <w:szCs w:val="20"/>
              </w:rPr>
            </w:pPr>
            <w:r w:rsidRPr="00B95463">
              <w:rPr>
                <w:b/>
                <w:bCs/>
                <w:sz w:val="20"/>
                <w:szCs w:val="20"/>
              </w:rPr>
              <w:t>Тепловые нагрузки, Гкал/</w:t>
            </w:r>
            <w:proofErr w:type="gramStart"/>
            <w:r w:rsidRPr="00B95463">
              <w:rPr>
                <w:b/>
                <w:bCs/>
                <w:sz w:val="20"/>
                <w:szCs w:val="20"/>
              </w:rPr>
              <w:t>ч</w:t>
            </w:r>
            <w:proofErr w:type="gramEnd"/>
          </w:p>
        </w:tc>
      </w:tr>
      <w:tr w:rsidR="00B95463" w:rsidRPr="00B95463" w:rsidTr="00B95463">
        <w:trPr>
          <w:trHeight w:val="255"/>
          <w:tblHead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B95463" w:rsidRPr="00B95463" w:rsidRDefault="00B95463" w:rsidP="00B95463">
            <w:pPr>
              <w:rPr>
                <w:b/>
                <w:bCs/>
                <w:sz w:val="20"/>
                <w:szCs w:val="20"/>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B95463" w:rsidRPr="00B95463" w:rsidRDefault="00B95463" w:rsidP="00B95463">
            <w:pPr>
              <w:rPr>
                <w:b/>
                <w:bCs/>
                <w:sz w:val="20"/>
                <w:szCs w:val="20"/>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rsidR="00B95463" w:rsidRPr="00B95463" w:rsidRDefault="00B95463" w:rsidP="00B95463">
            <w:pPr>
              <w:rPr>
                <w:b/>
                <w:bCs/>
                <w:sz w:val="20"/>
                <w:szCs w:val="20"/>
              </w:rPr>
            </w:pPr>
          </w:p>
        </w:tc>
        <w:tc>
          <w:tcPr>
            <w:tcW w:w="2856" w:type="dxa"/>
            <w:vMerge/>
            <w:tcBorders>
              <w:top w:val="single" w:sz="4" w:space="0" w:color="auto"/>
              <w:left w:val="single" w:sz="4" w:space="0" w:color="auto"/>
              <w:bottom w:val="single" w:sz="4" w:space="0" w:color="auto"/>
              <w:right w:val="single" w:sz="4" w:space="0" w:color="auto"/>
            </w:tcBorders>
            <w:vAlign w:val="center"/>
            <w:hideMark/>
          </w:tcPr>
          <w:p w:rsidR="00B95463" w:rsidRPr="00B95463" w:rsidRDefault="00B95463" w:rsidP="00B95463">
            <w:pPr>
              <w:rPr>
                <w:b/>
                <w:bCs/>
                <w:sz w:val="20"/>
                <w:szCs w:val="20"/>
              </w:rPr>
            </w:pPr>
          </w:p>
        </w:tc>
        <w:tc>
          <w:tcPr>
            <w:tcW w:w="1565" w:type="dxa"/>
            <w:tcBorders>
              <w:top w:val="nil"/>
              <w:left w:val="nil"/>
              <w:bottom w:val="single" w:sz="4" w:space="0" w:color="auto"/>
              <w:right w:val="single" w:sz="4" w:space="0" w:color="auto"/>
            </w:tcBorders>
            <w:shd w:val="clear" w:color="000000" w:fill="B2A1C7"/>
            <w:vAlign w:val="center"/>
            <w:hideMark/>
          </w:tcPr>
          <w:p w:rsidR="00B95463" w:rsidRPr="00B95463" w:rsidRDefault="00B95463" w:rsidP="00B95463">
            <w:pPr>
              <w:jc w:val="center"/>
              <w:rPr>
                <w:b/>
                <w:bCs/>
                <w:sz w:val="20"/>
                <w:szCs w:val="20"/>
              </w:rPr>
            </w:pPr>
            <w:r w:rsidRPr="00B95463">
              <w:rPr>
                <w:b/>
                <w:bCs/>
                <w:sz w:val="20"/>
                <w:szCs w:val="20"/>
              </w:rPr>
              <w:t>Отопление</w:t>
            </w:r>
          </w:p>
        </w:tc>
        <w:tc>
          <w:tcPr>
            <w:tcW w:w="1612" w:type="dxa"/>
            <w:tcBorders>
              <w:top w:val="nil"/>
              <w:left w:val="nil"/>
              <w:bottom w:val="single" w:sz="4" w:space="0" w:color="auto"/>
              <w:right w:val="single" w:sz="4" w:space="0" w:color="auto"/>
            </w:tcBorders>
            <w:shd w:val="clear" w:color="000000" w:fill="B2A1C7"/>
            <w:vAlign w:val="center"/>
            <w:hideMark/>
          </w:tcPr>
          <w:p w:rsidR="00B95463" w:rsidRPr="00B95463" w:rsidRDefault="00B95463" w:rsidP="00B95463">
            <w:pPr>
              <w:jc w:val="center"/>
              <w:rPr>
                <w:b/>
                <w:bCs/>
                <w:sz w:val="20"/>
                <w:szCs w:val="20"/>
              </w:rPr>
            </w:pPr>
            <w:r w:rsidRPr="00B95463">
              <w:rPr>
                <w:b/>
                <w:bCs/>
                <w:sz w:val="20"/>
                <w:szCs w:val="20"/>
              </w:rPr>
              <w:t>Вентиляция</w:t>
            </w:r>
          </w:p>
        </w:tc>
        <w:tc>
          <w:tcPr>
            <w:tcW w:w="1451" w:type="dxa"/>
            <w:tcBorders>
              <w:top w:val="nil"/>
              <w:left w:val="nil"/>
              <w:bottom w:val="single" w:sz="4" w:space="0" w:color="auto"/>
              <w:right w:val="single" w:sz="4" w:space="0" w:color="auto"/>
            </w:tcBorders>
            <w:shd w:val="clear" w:color="000000" w:fill="B2A1C7"/>
            <w:vAlign w:val="center"/>
            <w:hideMark/>
          </w:tcPr>
          <w:p w:rsidR="00B95463" w:rsidRPr="00B95463" w:rsidRDefault="00B95463" w:rsidP="00B95463">
            <w:pPr>
              <w:jc w:val="center"/>
              <w:rPr>
                <w:b/>
                <w:bCs/>
                <w:sz w:val="20"/>
                <w:szCs w:val="20"/>
              </w:rPr>
            </w:pPr>
            <w:r w:rsidRPr="00B95463">
              <w:rPr>
                <w:b/>
                <w:bCs/>
                <w:sz w:val="20"/>
                <w:szCs w:val="20"/>
              </w:rPr>
              <w:t>ГВС</w:t>
            </w:r>
          </w:p>
        </w:tc>
        <w:tc>
          <w:tcPr>
            <w:tcW w:w="1113" w:type="dxa"/>
            <w:tcBorders>
              <w:top w:val="nil"/>
              <w:left w:val="nil"/>
              <w:bottom w:val="single" w:sz="4" w:space="0" w:color="auto"/>
              <w:right w:val="single" w:sz="4" w:space="0" w:color="auto"/>
            </w:tcBorders>
            <w:shd w:val="clear" w:color="000000" w:fill="B2A1C7"/>
            <w:vAlign w:val="center"/>
            <w:hideMark/>
          </w:tcPr>
          <w:p w:rsidR="00B95463" w:rsidRPr="00B95463" w:rsidRDefault="00B95463" w:rsidP="00B95463">
            <w:pPr>
              <w:jc w:val="center"/>
              <w:rPr>
                <w:b/>
                <w:bCs/>
                <w:sz w:val="20"/>
                <w:szCs w:val="20"/>
              </w:rPr>
            </w:pPr>
            <w:r w:rsidRPr="00B95463">
              <w:rPr>
                <w:b/>
                <w:bCs/>
                <w:sz w:val="20"/>
                <w:szCs w:val="20"/>
              </w:rPr>
              <w:t>Общая</w:t>
            </w:r>
          </w:p>
        </w:tc>
      </w:tr>
      <w:tr w:rsidR="00B95463" w:rsidRPr="00B95463" w:rsidTr="00B95463">
        <w:trPr>
          <w:trHeight w:val="468"/>
        </w:trPr>
        <w:tc>
          <w:tcPr>
            <w:tcW w:w="1104" w:type="dxa"/>
            <w:tcBorders>
              <w:top w:val="nil"/>
              <w:left w:val="single" w:sz="4" w:space="0" w:color="auto"/>
              <w:bottom w:val="single" w:sz="4" w:space="0" w:color="auto"/>
              <w:right w:val="single" w:sz="4" w:space="0" w:color="auto"/>
            </w:tcBorders>
            <w:shd w:val="clear" w:color="auto" w:fill="auto"/>
            <w:vAlign w:val="center"/>
            <w:hideMark/>
          </w:tcPr>
          <w:p w:rsidR="00B95463" w:rsidRPr="00B95463" w:rsidRDefault="00B95463" w:rsidP="00B95463">
            <w:pPr>
              <w:jc w:val="center"/>
              <w:rPr>
                <w:sz w:val="20"/>
                <w:szCs w:val="20"/>
              </w:rPr>
            </w:pPr>
            <w:r w:rsidRPr="00B95463">
              <w:rPr>
                <w:sz w:val="20"/>
                <w:szCs w:val="20"/>
              </w:rPr>
              <w:t>1</w:t>
            </w:r>
          </w:p>
        </w:tc>
        <w:tc>
          <w:tcPr>
            <w:tcW w:w="2234" w:type="dxa"/>
            <w:tcBorders>
              <w:top w:val="nil"/>
              <w:left w:val="nil"/>
              <w:bottom w:val="single" w:sz="4" w:space="0" w:color="auto"/>
              <w:right w:val="single" w:sz="4" w:space="0" w:color="auto"/>
            </w:tcBorders>
            <w:shd w:val="clear" w:color="auto" w:fill="auto"/>
            <w:vAlign w:val="center"/>
          </w:tcPr>
          <w:p w:rsidR="00B95463" w:rsidRPr="00B95463" w:rsidRDefault="00B95463" w:rsidP="00B95463">
            <w:pPr>
              <w:jc w:val="center"/>
              <w:rPr>
                <w:rFonts w:eastAsiaTheme="minorHAnsi"/>
                <w:color w:val="auto"/>
                <w:sz w:val="20"/>
                <w:szCs w:val="20"/>
                <w:lang w:eastAsia="en-US"/>
              </w:rPr>
            </w:pPr>
            <w:r w:rsidRPr="00B95463">
              <w:rPr>
                <w:rFonts w:eastAsiaTheme="minorHAnsi"/>
                <w:color w:val="auto"/>
                <w:sz w:val="20"/>
                <w:szCs w:val="20"/>
                <w:lang w:eastAsia="en-US"/>
              </w:rPr>
              <w:t>Котельная №39</w:t>
            </w:r>
          </w:p>
        </w:tc>
        <w:tc>
          <w:tcPr>
            <w:tcW w:w="3060" w:type="dxa"/>
            <w:tcBorders>
              <w:top w:val="nil"/>
              <w:left w:val="nil"/>
              <w:bottom w:val="single" w:sz="4" w:space="0" w:color="auto"/>
              <w:right w:val="single" w:sz="4" w:space="0" w:color="auto"/>
            </w:tcBorders>
            <w:shd w:val="clear" w:color="auto" w:fill="auto"/>
            <w:vAlign w:val="center"/>
          </w:tcPr>
          <w:p w:rsidR="00B95463" w:rsidRPr="00B95463" w:rsidRDefault="00B95463" w:rsidP="007336A0">
            <w:pPr>
              <w:jc w:val="center"/>
              <w:rPr>
                <w:rFonts w:eastAsiaTheme="minorHAnsi"/>
                <w:color w:val="auto"/>
                <w:sz w:val="20"/>
                <w:szCs w:val="20"/>
                <w:lang w:eastAsia="en-US"/>
              </w:rPr>
            </w:pPr>
            <w:r w:rsidRPr="00B95463">
              <w:rPr>
                <w:rFonts w:eastAsiaTheme="minorHAnsi"/>
                <w:color w:val="auto"/>
                <w:sz w:val="20"/>
                <w:szCs w:val="20"/>
                <w:lang w:eastAsia="en-US"/>
              </w:rPr>
              <w:t>п. Молодежный</w:t>
            </w:r>
          </w:p>
        </w:tc>
        <w:tc>
          <w:tcPr>
            <w:tcW w:w="2856" w:type="dxa"/>
            <w:tcBorders>
              <w:top w:val="nil"/>
              <w:left w:val="single" w:sz="4" w:space="0" w:color="auto"/>
              <w:bottom w:val="single" w:sz="4" w:space="0" w:color="auto"/>
              <w:right w:val="single" w:sz="4" w:space="0" w:color="auto"/>
            </w:tcBorders>
            <w:shd w:val="clear" w:color="auto" w:fill="auto"/>
            <w:vAlign w:val="center"/>
            <w:hideMark/>
          </w:tcPr>
          <w:p w:rsidR="00B95463" w:rsidRPr="00B95463" w:rsidRDefault="00B95463" w:rsidP="00B95463">
            <w:pPr>
              <w:jc w:val="center"/>
              <w:rPr>
                <w:sz w:val="20"/>
                <w:szCs w:val="20"/>
              </w:rPr>
            </w:pPr>
            <w:r w:rsidRPr="00B95463">
              <w:rPr>
                <w:sz w:val="20"/>
                <w:szCs w:val="20"/>
              </w:rPr>
              <w:t>МУП «Теплосеть Наро-Фоминского городского округа»</w:t>
            </w:r>
          </w:p>
        </w:tc>
        <w:tc>
          <w:tcPr>
            <w:tcW w:w="1565" w:type="dxa"/>
            <w:tcBorders>
              <w:top w:val="nil"/>
              <w:left w:val="nil"/>
              <w:bottom w:val="single" w:sz="4" w:space="0" w:color="auto"/>
              <w:right w:val="single" w:sz="4" w:space="0" w:color="auto"/>
            </w:tcBorders>
            <w:shd w:val="clear" w:color="auto" w:fill="auto"/>
            <w:vAlign w:val="center"/>
          </w:tcPr>
          <w:p w:rsidR="00B95463" w:rsidRPr="00B95463" w:rsidRDefault="00B95463" w:rsidP="00B95463">
            <w:pPr>
              <w:jc w:val="center"/>
              <w:rPr>
                <w:sz w:val="20"/>
                <w:szCs w:val="20"/>
              </w:rPr>
            </w:pPr>
            <w:r w:rsidRPr="00B95463">
              <w:rPr>
                <w:sz w:val="20"/>
                <w:szCs w:val="20"/>
              </w:rPr>
              <w:t>7,2575</w:t>
            </w:r>
          </w:p>
        </w:tc>
        <w:tc>
          <w:tcPr>
            <w:tcW w:w="1612" w:type="dxa"/>
            <w:tcBorders>
              <w:top w:val="nil"/>
              <w:left w:val="nil"/>
              <w:bottom w:val="single" w:sz="4" w:space="0" w:color="auto"/>
              <w:right w:val="single" w:sz="4" w:space="0" w:color="auto"/>
            </w:tcBorders>
            <w:shd w:val="clear" w:color="auto" w:fill="auto"/>
            <w:noWrap/>
            <w:vAlign w:val="center"/>
          </w:tcPr>
          <w:p w:rsidR="00B95463" w:rsidRPr="00B95463" w:rsidRDefault="00B95463" w:rsidP="00B95463">
            <w:pPr>
              <w:jc w:val="center"/>
              <w:rPr>
                <w:sz w:val="20"/>
                <w:szCs w:val="20"/>
              </w:rPr>
            </w:pPr>
            <w:r w:rsidRPr="00B95463">
              <w:rPr>
                <w:sz w:val="20"/>
                <w:szCs w:val="20"/>
              </w:rPr>
              <w:t>0,2866</w:t>
            </w:r>
          </w:p>
        </w:tc>
        <w:tc>
          <w:tcPr>
            <w:tcW w:w="1451" w:type="dxa"/>
            <w:tcBorders>
              <w:top w:val="nil"/>
              <w:left w:val="nil"/>
              <w:bottom w:val="single" w:sz="4" w:space="0" w:color="auto"/>
              <w:right w:val="single" w:sz="4" w:space="0" w:color="auto"/>
            </w:tcBorders>
            <w:shd w:val="clear" w:color="auto" w:fill="auto"/>
            <w:noWrap/>
            <w:vAlign w:val="center"/>
          </w:tcPr>
          <w:p w:rsidR="00B95463" w:rsidRPr="00B95463" w:rsidRDefault="00B95463" w:rsidP="00B95463">
            <w:pPr>
              <w:jc w:val="center"/>
              <w:rPr>
                <w:sz w:val="20"/>
                <w:szCs w:val="20"/>
              </w:rPr>
            </w:pPr>
            <w:r w:rsidRPr="00B95463">
              <w:rPr>
                <w:sz w:val="20"/>
                <w:szCs w:val="20"/>
              </w:rPr>
              <w:t>1,2916</w:t>
            </w:r>
          </w:p>
        </w:tc>
        <w:tc>
          <w:tcPr>
            <w:tcW w:w="1113" w:type="dxa"/>
            <w:tcBorders>
              <w:top w:val="nil"/>
              <w:left w:val="nil"/>
              <w:bottom w:val="single" w:sz="4" w:space="0" w:color="auto"/>
              <w:right w:val="single" w:sz="4" w:space="0" w:color="auto"/>
            </w:tcBorders>
            <w:shd w:val="clear" w:color="auto" w:fill="auto"/>
            <w:vAlign w:val="center"/>
          </w:tcPr>
          <w:p w:rsidR="00B95463" w:rsidRPr="00B95463" w:rsidRDefault="00B95463" w:rsidP="00B95463">
            <w:pPr>
              <w:jc w:val="center"/>
              <w:rPr>
                <w:rFonts w:eastAsiaTheme="minorHAnsi"/>
                <w:sz w:val="20"/>
                <w:szCs w:val="20"/>
                <w:lang w:eastAsia="en-US"/>
              </w:rPr>
            </w:pPr>
            <w:r w:rsidRPr="00B95463">
              <w:rPr>
                <w:rFonts w:eastAsiaTheme="minorHAnsi"/>
                <w:sz w:val="20"/>
                <w:szCs w:val="20"/>
                <w:lang w:eastAsia="en-US"/>
              </w:rPr>
              <w:t>8,8357</w:t>
            </w:r>
          </w:p>
        </w:tc>
      </w:tr>
      <w:tr w:rsidR="00B95463" w:rsidRPr="00B95463" w:rsidTr="00B95463">
        <w:trPr>
          <w:trHeight w:val="255"/>
        </w:trPr>
        <w:tc>
          <w:tcPr>
            <w:tcW w:w="92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95463" w:rsidRPr="00B95463" w:rsidRDefault="00B95463" w:rsidP="00B95463">
            <w:pPr>
              <w:jc w:val="right"/>
              <w:rPr>
                <w:sz w:val="20"/>
                <w:szCs w:val="20"/>
              </w:rPr>
            </w:pPr>
            <w:r w:rsidRPr="00B95463">
              <w:rPr>
                <w:sz w:val="20"/>
                <w:szCs w:val="20"/>
              </w:rPr>
              <w:t>ИТОГО:</w:t>
            </w:r>
          </w:p>
        </w:tc>
        <w:tc>
          <w:tcPr>
            <w:tcW w:w="1565" w:type="dxa"/>
            <w:tcBorders>
              <w:top w:val="nil"/>
              <w:left w:val="nil"/>
              <w:bottom w:val="single" w:sz="4" w:space="0" w:color="auto"/>
              <w:right w:val="single" w:sz="4" w:space="0" w:color="auto"/>
            </w:tcBorders>
            <w:shd w:val="clear" w:color="auto" w:fill="auto"/>
            <w:vAlign w:val="center"/>
          </w:tcPr>
          <w:p w:rsidR="00B95463" w:rsidRPr="00B95463" w:rsidRDefault="00B95463" w:rsidP="00B95463">
            <w:pPr>
              <w:jc w:val="center"/>
              <w:rPr>
                <w:sz w:val="20"/>
                <w:szCs w:val="20"/>
              </w:rPr>
            </w:pPr>
            <w:r w:rsidRPr="00B95463">
              <w:rPr>
                <w:sz w:val="20"/>
                <w:szCs w:val="20"/>
              </w:rPr>
              <w:t>7,2575</w:t>
            </w:r>
          </w:p>
        </w:tc>
        <w:tc>
          <w:tcPr>
            <w:tcW w:w="1612" w:type="dxa"/>
            <w:tcBorders>
              <w:top w:val="nil"/>
              <w:left w:val="nil"/>
              <w:bottom w:val="single" w:sz="4" w:space="0" w:color="auto"/>
              <w:right w:val="single" w:sz="4" w:space="0" w:color="auto"/>
            </w:tcBorders>
            <w:shd w:val="clear" w:color="auto" w:fill="auto"/>
            <w:vAlign w:val="center"/>
          </w:tcPr>
          <w:p w:rsidR="00B95463" w:rsidRPr="00B95463" w:rsidRDefault="00B95463" w:rsidP="00B95463">
            <w:pPr>
              <w:jc w:val="center"/>
              <w:rPr>
                <w:sz w:val="20"/>
                <w:szCs w:val="20"/>
              </w:rPr>
            </w:pPr>
            <w:r w:rsidRPr="00B95463">
              <w:rPr>
                <w:sz w:val="20"/>
                <w:szCs w:val="20"/>
              </w:rPr>
              <w:t>0,2866</w:t>
            </w:r>
          </w:p>
        </w:tc>
        <w:tc>
          <w:tcPr>
            <w:tcW w:w="1451" w:type="dxa"/>
            <w:tcBorders>
              <w:top w:val="nil"/>
              <w:left w:val="nil"/>
              <w:bottom w:val="single" w:sz="4" w:space="0" w:color="auto"/>
              <w:right w:val="single" w:sz="4" w:space="0" w:color="auto"/>
            </w:tcBorders>
            <w:shd w:val="clear" w:color="auto" w:fill="auto"/>
            <w:vAlign w:val="center"/>
          </w:tcPr>
          <w:p w:rsidR="00B95463" w:rsidRPr="00B95463" w:rsidRDefault="00B95463" w:rsidP="00B95463">
            <w:pPr>
              <w:jc w:val="center"/>
              <w:rPr>
                <w:sz w:val="20"/>
                <w:szCs w:val="20"/>
              </w:rPr>
            </w:pPr>
            <w:r w:rsidRPr="00B95463">
              <w:rPr>
                <w:sz w:val="20"/>
                <w:szCs w:val="20"/>
              </w:rPr>
              <w:t>1,2916</w:t>
            </w:r>
          </w:p>
        </w:tc>
        <w:tc>
          <w:tcPr>
            <w:tcW w:w="1113" w:type="dxa"/>
            <w:tcBorders>
              <w:top w:val="nil"/>
              <w:left w:val="nil"/>
              <w:bottom w:val="single" w:sz="4" w:space="0" w:color="auto"/>
              <w:right w:val="single" w:sz="4" w:space="0" w:color="auto"/>
            </w:tcBorders>
            <w:shd w:val="clear" w:color="auto" w:fill="auto"/>
            <w:vAlign w:val="center"/>
          </w:tcPr>
          <w:p w:rsidR="00B95463" w:rsidRPr="00B95463" w:rsidRDefault="00B95463" w:rsidP="00B95463">
            <w:pPr>
              <w:jc w:val="center"/>
              <w:rPr>
                <w:rFonts w:eastAsiaTheme="minorHAnsi"/>
                <w:sz w:val="20"/>
                <w:szCs w:val="20"/>
                <w:lang w:eastAsia="en-US"/>
              </w:rPr>
            </w:pPr>
            <w:r w:rsidRPr="00B95463">
              <w:rPr>
                <w:rFonts w:eastAsiaTheme="minorHAnsi"/>
                <w:sz w:val="20"/>
                <w:szCs w:val="20"/>
                <w:lang w:eastAsia="en-US"/>
              </w:rPr>
              <w:t>8,8357</w:t>
            </w:r>
          </w:p>
        </w:tc>
      </w:tr>
    </w:tbl>
    <w:p w:rsidR="00FE0102" w:rsidRDefault="00FE0102" w:rsidP="003A5B74">
      <w:pPr>
        <w:spacing w:before="240"/>
        <w:rPr>
          <w:sz w:val="28"/>
          <w:szCs w:val="28"/>
        </w:rPr>
      </w:pPr>
      <w:r>
        <w:rPr>
          <w:sz w:val="28"/>
          <w:szCs w:val="28"/>
        </w:rPr>
        <w:br w:type="page"/>
      </w:r>
    </w:p>
    <w:p w:rsidR="008573AF" w:rsidRDefault="008573AF" w:rsidP="008573AF">
      <w:pPr>
        <w:pStyle w:val="13"/>
        <w:jc w:val="both"/>
        <w:rPr>
          <w:color w:val="auto"/>
        </w:rPr>
        <w:sectPr w:rsidR="008573AF" w:rsidSect="00CD2AB7">
          <w:pgSz w:w="16838" w:h="11906" w:orient="landscape"/>
          <w:pgMar w:top="1134" w:right="1134" w:bottom="851" w:left="1134" w:header="709" w:footer="709" w:gutter="0"/>
          <w:cols w:space="708"/>
          <w:docGrid w:linePitch="360"/>
        </w:sectPr>
      </w:pPr>
    </w:p>
    <w:p w:rsidR="00CD2AB7" w:rsidRDefault="00327F02" w:rsidP="009F10F3">
      <w:pPr>
        <w:pStyle w:val="13"/>
        <w:spacing w:before="0"/>
        <w:ind w:left="0" w:firstLine="0"/>
        <w:jc w:val="both"/>
        <w:rPr>
          <w:color w:val="auto"/>
        </w:rPr>
      </w:pPr>
      <w:bookmarkStart w:id="2" w:name="_Toc119856999"/>
      <w:r>
        <w:rPr>
          <w:color w:val="auto"/>
        </w:rPr>
        <w:lastRenderedPageBreak/>
        <w:t>2.</w:t>
      </w:r>
      <w:r w:rsidR="008573AF" w:rsidRPr="008573AF">
        <w:rPr>
          <w:color w:val="auto"/>
        </w:rPr>
        <w:t>2.</w:t>
      </w:r>
      <w:r w:rsidR="00EE1741" w:rsidRPr="00EE1741">
        <w:t xml:space="preserve"> </w:t>
      </w:r>
      <w:proofErr w:type="gramStart"/>
      <w:r w:rsidRPr="00327F02">
        <w:rPr>
          <w:color w:val="auto"/>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2"/>
      <w:proofErr w:type="gramEnd"/>
    </w:p>
    <w:p w:rsidR="009F10F3" w:rsidRDefault="009F10F3" w:rsidP="009F10F3">
      <w:pPr>
        <w:widowControl w:val="0"/>
        <w:autoSpaceDE w:val="0"/>
        <w:autoSpaceDN w:val="0"/>
        <w:adjustRightInd w:val="0"/>
        <w:spacing w:before="240"/>
        <w:ind w:left="34" w:hanging="34"/>
        <w:jc w:val="both"/>
        <w:rPr>
          <w:rFonts w:ascii="Times New Roman CYR" w:eastAsiaTheme="minorEastAsia" w:hAnsi="Times New Roman CYR" w:cs="Times New Roman CYR"/>
          <w:bCs/>
          <w:sz w:val="28"/>
          <w:szCs w:val="28"/>
        </w:rPr>
      </w:pPr>
      <w:r w:rsidRPr="009F10F3">
        <w:rPr>
          <w:rFonts w:ascii="Times New Roman CYR" w:eastAsiaTheme="minorEastAsia" w:hAnsi="Times New Roman CYR" w:cs="Times New Roman CYR"/>
          <w:bCs/>
          <w:sz w:val="28"/>
          <w:szCs w:val="28"/>
        </w:rPr>
        <w:t xml:space="preserve">Таблица </w:t>
      </w:r>
      <w:r w:rsidR="00327F02">
        <w:rPr>
          <w:rFonts w:ascii="Times New Roman CYR" w:eastAsiaTheme="minorEastAsia" w:hAnsi="Times New Roman CYR" w:cs="Times New Roman CYR"/>
          <w:bCs/>
          <w:sz w:val="28"/>
          <w:szCs w:val="28"/>
        </w:rPr>
        <w:t>2.</w:t>
      </w:r>
      <w:r w:rsidRPr="009F10F3">
        <w:rPr>
          <w:rFonts w:ascii="Times New Roman CYR" w:eastAsiaTheme="minorEastAsia" w:hAnsi="Times New Roman CYR" w:cs="Times New Roman CYR"/>
          <w:bCs/>
          <w:sz w:val="28"/>
          <w:szCs w:val="28"/>
        </w:rPr>
        <w:t xml:space="preserve">2.1 - Перечень </w:t>
      </w:r>
      <w:proofErr w:type="gramStart"/>
      <w:r w:rsidRPr="009F10F3">
        <w:rPr>
          <w:rFonts w:ascii="Times New Roman CYR" w:eastAsiaTheme="minorEastAsia" w:hAnsi="Times New Roman CYR" w:cs="Times New Roman CYR"/>
          <w:bCs/>
          <w:sz w:val="28"/>
          <w:szCs w:val="28"/>
        </w:rPr>
        <w:t xml:space="preserve">территорий планируемого размещения объектов капитального строительства </w:t>
      </w:r>
      <w:r w:rsidR="00821199">
        <w:rPr>
          <w:rFonts w:ascii="Times New Roman CYR" w:eastAsiaTheme="minorEastAsia" w:hAnsi="Times New Roman CYR" w:cs="Times New Roman CYR"/>
          <w:bCs/>
          <w:sz w:val="28"/>
          <w:szCs w:val="28"/>
        </w:rPr>
        <w:t>жилого назначения</w:t>
      </w:r>
      <w:proofErr w:type="gramEnd"/>
    </w:p>
    <w:tbl>
      <w:tblPr>
        <w:tblW w:w="0" w:type="auto"/>
        <w:tblInd w:w="5" w:type="dxa"/>
        <w:tblLayout w:type="fixed"/>
        <w:tblCellMar>
          <w:left w:w="0" w:type="dxa"/>
          <w:right w:w="0" w:type="dxa"/>
        </w:tblCellMar>
        <w:tblLook w:val="0000" w:firstRow="0" w:lastRow="0" w:firstColumn="0" w:lastColumn="0" w:noHBand="0" w:noVBand="0"/>
      </w:tblPr>
      <w:tblGrid>
        <w:gridCol w:w="600"/>
        <w:gridCol w:w="2131"/>
        <w:gridCol w:w="2266"/>
        <w:gridCol w:w="1474"/>
        <w:gridCol w:w="1733"/>
        <w:gridCol w:w="1507"/>
      </w:tblGrid>
      <w:tr w:rsidR="00C910DC" w:rsidRPr="00C910DC" w:rsidTr="00B769B3">
        <w:trPr>
          <w:trHeight w:val="1123"/>
        </w:trPr>
        <w:tc>
          <w:tcPr>
            <w:tcW w:w="600" w:type="dxa"/>
            <w:tcBorders>
              <w:top w:val="single" w:sz="4" w:space="0" w:color="auto"/>
              <w:left w:val="single" w:sz="4" w:space="0" w:color="auto"/>
              <w:bottom w:val="nil"/>
              <w:right w:val="nil"/>
            </w:tcBorders>
            <w:shd w:val="clear" w:color="auto" w:fill="B2A1C7" w:themeFill="accent4" w:themeFillTint="99"/>
            <w:vAlign w:val="center"/>
          </w:tcPr>
          <w:p w:rsidR="00C910DC" w:rsidRPr="00C910DC" w:rsidRDefault="00C910DC" w:rsidP="00C910DC">
            <w:pPr>
              <w:jc w:val="center"/>
              <w:rPr>
                <w:b/>
                <w:color w:val="auto"/>
                <w:sz w:val="18"/>
                <w:szCs w:val="18"/>
              </w:rPr>
            </w:pPr>
            <w:r w:rsidRPr="00C910DC">
              <w:rPr>
                <w:b/>
                <w:sz w:val="18"/>
                <w:szCs w:val="18"/>
              </w:rPr>
              <w:t>№</w:t>
            </w:r>
          </w:p>
        </w:tc>
        <w:tc>
          <w:tcPr>
            <w:tcW w:w="2131" w:type="dxa"/>
            <w:tcBorders>
              <w:top w:val="single" w:sz="4" w:space="0" w:color="auto"/>
              <w:left w:val="single" w:sz="4" w:space="0" w:color="auto"/>
              <w:bottom w:val="nil"/>
              <w:right w:val="nil"/>
            </w:tcBorders>
            <w:shd w:val="clear" w:color="auto" w:fill="B2A1C7" w:themeFill="accent4" w:themeFillTint="99"/>
            <w:vAlign w:val="center"/>
          </w:tcPr>
          <w:p w:rsidR="00C910DC" w:rsidRPr="00C910DC" w:rsidRDefault="00C910DC" w:rsidP="00C910DC">
            <w:pPr>
              <w:jc w:val="center"/>
              <w:rPr>
                <w:b/>
                <w:color w:val="auto"/>
                <w:sz w:val="18"/>
                <w:szCs w:val="18"/>
              </w:rPr>
            </w:pPr>
            <w:r w:rsidRPr="00C910DC">
              <w:rPr>
                <w:b/>
                <w:sz w:val="18"/>
                <w:szCs w:val="18"/>
              </w:rPr>
              <w:t>Местоположение</w:t>
            </w:r>
          </w:p>
        </w:tc>
        <w:tc>
          <w:tcPr>
            <w:tcW w:w="2266" w:type="dxa"/>
            <w:tcBorders>
              <w:top w:val="single" w:sz="4" w:space="0" w:color="auto"/>
              <w:left w:val="single" w:sz="4" w:space="0" w:color="auto"/>
              <w:bottom w:val="nil"/>
              <w:right w:val="nil"/>
            </w:tcBorders>
            <w:shd w:val="clear" w:color="auto" w:fill="B2A1C7" w:themeFill="accent4" w:themeFillTint="99"/>
            <w:vAlign w:val="center"/>
          </w:tcPr>
          <w:p w:rsidR="00C910DC" w:rsidRPr="00C910DC" w:rsidRDefault="00C910DC" w:rsidP="00C910DC">
            <w:pPr>
              <w:jc w:val="center"/>
              <w:rPr>
                <w:b/>
                <w:color w:val="auto"/>
                <w:sz w:val="18"/>
                <w:szCs w:val="18"/>
              </w:rPr>
            </w:pPr>
            <w:r w:rsidRPr="00C910DC">
              <w:rPr>
                <w:b/>
                <w:sz w:val="18"/>
                <w:szCs w:val="18"/>
              </w:rPr>
              <w:t>Тип жилой застройки</w:t>
            </w:r>
          </w:p>
        </w:tc>
        <w:tc>
          <w:tcPr>
            <w:tcW w:w="1474" w:type="dxa"/>
            <w:tcBorders>
              <w:top w:val="single" w:sz="4" w:space="0" w:color="auto"/>
              <w:left w:val="single" w:sz="4" w:space="0" w:color="auto"/>
              <w:bottom w:val="nil"/>
              <w:right w:val="nil"/>
            </w:tcBorders>
            <w:shd w:val="clear" w:color="auto" w:fill="B2A1C7" w:themeFill="accent4" w:themeFillTint="99"/>
            <w:vAlign w:val="center"/>
          </w:tcPr>
          <w:p w:rsidR="00C910DC" w:rsidRPr="00C910DC" w:rsidRDefault="00C910DC" w:rsidP="00C910DC">
            <w:pPr>
              <w:jc w:val="center"/>
              <w:rPr>
                <w:b/>
                <w:color w:val="auto"/>
                <w:sz w:val="18"/>
                <w:szCs w:val="18"/>
              </w:rPr>
            </w:pPr>
            <w:r w:rsidRPr="00C910DC">
              <w:rPr>
                <w:b/>
                <w:sz w:val="18"/>
                <w:szCs w:val="18"/>
              </w:rPr>
              <w:t xml:space="preserve">Территория, </w:t>
            </w:r>
            <w:proofErr w:type="gramStart"/>
            <w:r w:rsidRPr="00C910DC">
              <w:rPr>
                <w:b/>
                <w:sz w:val="18"/>
                <w:szCs w:val="18"/>
              </w:rPr>
              <w:t>га</w:t>
            </w:r>
            <w:proofErr w:type="gramEnd"/>
          </w:p>
        </w:tc>
        <w:tc>
          <w:tcPr>
            <w:tcW w:w="1733" w:type="dxa"/>
            <w:tcBorders>
              <w:top w:val="single" w:sz="4" w:space="0" w:color="auto"/>
              <w:left w:val="single" w:sz="4" w:space="0" w:color="auto"/>
              <w:bottom w:val="nil"/>
              <w:right w:val="nil"/>
            </w:tcBorders>
            <w:shd w:val="clear" w:color="auto" w:fill="B2A1C7" w:themeFill="accent4" w:themeFillTint="99"/>
            <w:vAlign w:val="center"/>
          </w:tcPr>
          <w:p w:rsidR="00C910DC" w:rsidRPr="00C910DC" w:rsidRDefault="00C910DC" w:rsidP="00C910DC">
            <w:pPr>
              <w:jc w:val="center"/>
              <w:rPr>
                <w:b/>
                <w:color w:val="auto"/>
                <w:sz w:val="18"/>
                <w:szCs w:val="18"/>
              </w:rPr>
            </w:pPr>
            <w:r w:rsidRPr="00C910DC">
              <w:rPr>
                <w:b/>
                <w:sz w:val="18"/>
                <w:szCs w:val="18"/>
              </w:rPr>
              <w:t>Очерёдность</w:t>
            </w:r>
          </w:p>
        </w:tc>
        <w:tc>
          <w:tcPr>
            <w:tcW w:w="1507" w:type="dxa"/>
            <w:tcBorders>
              <w:top w:val="single" w:sz="4" w:space="0" w:color="auto"/>
              <w:left w:val="single" w:sz="4" w:space="0" w:color="auto"/>
              <w:bottom w:val="nil"/>
              <w:right w:val="single" w:sz="4" w:space="0" w:color="auto"/>
            </w:tcBorders>
            <w:shd w:val="clear" w:color="auto" w:fill="B2A1C7" w:themeFill="accent4" w:themeFillTint="99"/>
            <w:vAlign w:val="center"/>
          </w:tcPr>
          <w:p w:rsidR="00C910DC" w:rsidRPr="00C910DC" w:rsidRDefault="00C910DC" w:rsidP="00C910DC">
            <w:pPr>
              <w:jc w:val="center"/>
              <w:rPr>
                <w:b/>
                <w:color w:val="auto"/>
                <w:sz w:val="18"/>
                <w:szCs w:val="18"/>
              </w:rPr>
            </w:pPr>
            <w:r w:rsidRPr="00C910DC">
              <w:rPr>
                <w:b/>
                <w:sz w:val="18"/>
                <w:szCs w:val="18"/>
              </w:rPr>
              <w:t>Потребность в тепловой мощности, Гкал/час</w:t>
            </w:r>
          </w:p>
        </w:tc>
      </w:tr>
      <w:tr w:rsidR="00C910DC" w:rsidRPr="00C910DC" w:rsidTr="00C910DC">
        <w:trPr>
          <w:trHeight w:val="557"/>
        </w:trPr>
        <w:tc>
          <w:tcPr>
            <w:tcW w:w="600" w:type="dxa"/>
            <w:tcBorders>
              <w:top w:val="single" w:sz="4" w:space="0" w:color="auto"/>
              <w:left w:val="single" w:sz="4" w:space="0" w:color="auto"/>
              <w:bottom w:val="nil"/>
              <w:right w:val="nil"/>
            </w:tcBorders>
            <w:shd w:val="clear" w:color="auto" w:fill="FFFFFF"/>
            <w:vAlign w:val="center"/>
          </w:tcPr>
          <w:p w:rsidR="00C910DC" w:rsidRPr="00C910DC" w:rsidRDefault="00C910DC" w:rsidP="00C910DC">
            <w:pPr>
              <w:jc w:val="center"/>
              <w:rPr>
                <w:color w:val="auto"/>
                <w:sz w:val="18"/>
                <w:szCs w:val="18"/>
              </w:rPr>
            </w:pPr>
            <w:r w:rsidRPr="00C910DC">
              <w:rPr>
                <w:sz w:val="18"/>
                <w:szCs w:val="18"/>
              </w:rPr>
              <w:t>1</w:t>
            </w:r>
          </w:p>
        </w:tc>
        <w:tc>
          <w:tcPr>
            <w:tcW w:w="2131" w:type="dxa"/>
            <w:tcBorders>
              <w:top w:val="single" w:sz="4" w:space="0" w:color="auto"/>
              <w:left w:val="single" w:sz="4" w:space="0" w:color="auto"/>
              <w:bottom w:val="nil"/>
              <w:right w:val="nil"/>
            </w:tcBorders>
            <w:shd w:val="clear" w:color="auto" w:fill="FFFFFF"/>
            <w:vAlign w:val="center"/>
          </w:tcPr>
          <w:p w:rsidR="00C910DC" w:rsidRPr="00C910DC" w:rsidRDefault="00C910DC" w:rsidP="00C910DC">
            <w:pPr>
              <w:spacing w:line="233" w:lineRule="auto"/>
              <w:jc w:val="center"/>
              <w:rPr>
                <w:color w:val="auto"/>
                <w:sz w:val="18"/>
                <w:szCs w:val="18"/>
              </w:rPr>
            </w:pPr>
            <w:proofErr w:type="gramStart"/>
            <w:r w:rsidRPr="00C910DC">
              <w:rPr>
                <w:sz w:val="18"/>
                <w:szCs w:val="18"/>
              </w:rPr>
              <w:t>ГО</w:t>
            </w:r>
            <w:proofErr w:type="gramEnd"/>
            <w:r w:rsidRPr="00C910DC">
              <w:rPr>
                <w:sz w:val="18"/>
                <w:szCs w:val="18"/>
              </w:rPr>
              <w:t xml:space="preserve"> ЗАТО Молодёжный</w:t>
            </w:r>
          </w:p>
        </w:tc>
        <w:tc>
          <w:tcPr>
            <w:tcW w:w="2266" w:type="dxa"/>
            <w:tcBorders>
              <w:top w:val="single" w:sz="4" w:space="0" w:color="auto"/>
              <w:left w:val="single" w:sz="4" w:space="0" w:color="auto"/>
              <w:bottom w:val="nil"/>
              <w:right w:val="nil"/>
            </w:tcBorders>
            <w:shd w:val="clear" w:color="auto" w:fill="FFFFFF"/>
            <w:vAlign w:val="center"/>
          </w:tcPr>
          <w:p w:rsidR="00C910DC" w:rsidRPr="00C910DC" w:rsidRDefault="00C910DC" w:rsidP="00C910DC">
            <w:pPr>
              <w:jc w:val="center"/>
              <w:rPr>
                <w:color w:val="auto"/>
                <w:sz w:val="18"/>
                <w:szCs w:val="18"/>
              </w:rPr>
            </w:pPr>
            <w:r w:rsidRPr="00C910DC">
              <w:rPr>
                <w:sz w:val="18"/>
                <w:szCs w:val="18"/>
              </w:rPr>
              <w:t>Многоквартирная</w:t>
            </w:r>
          </w:p>
        </w:tc>
        <w:tc>
          <w:tcPr>
            <w:tcW w:w="1474" w:type="dxa"/>
            <w:tcBorders>
              <w:top w:val="single" w:sz="4" w:space="0" w:color="auto"/>
              <w:left w:val="single" w:sz="4" w:space="0" w:color="auto"/>
              <w:bottom w:val="nil"/>
              <w:right w:val="nil"/>
            </w:tcBorders>
            <w:shd w:val="clear" w:color="auto" w:fill="FFFFFF"/>
            <w:vAlign w:val="center"/>
          </w:tcPr>
          <w:p w:rsidR="00C910DC" w:rsidRPr="00C910DC" w:rsidRDefault="00C910DC" w:rsidP="00C910DC">
            <w:pPr>
              <w:jc w:val="center"/>
              <w:rPr>
                <w:color w:val="auto"/>
                <w:sz w:val="18"/>
                <w:szCs w:val="18"/>
              </w:rPr>
            </w:pPr>
            <w:r w:rsidRPr="00C910DC">
              <w:rPr>
                <w:sz w:val="18"/>
                <w:szCs w:val="18"/>
              </w:rPr>
              <w:t>5,43</w:t>
            </w:r>
          </w:p>
        </w:tc>
        <w:tc>
          <w:tcPr>
            <w:tcW w:w="1733" w:type="dxa"/>
            <w:tcBorders>
              <w:top w:val="single" w:sz="4" w:space="0" w:color="auto"/>
              <w:left w:val="single" w:sz="4" w:space="0" w:color="auto"/>
              <w:bottom w:val="nil"/>
              <w:right w:val="nil"/>
            </w:tcBorders>
            <w:shd w:val="clear" w:color="auto" w:fill="FFFFFF"/>
            <w:vAlign w:val="center"/>
          </w:tcPr>
          <w:p w:rsidR="00C910DC" w:rsidRPr="00C910DC" w:rsidRDefault="00C910DC" w:rsidP="00C910DC">
            <w:pPr>
              <w:jc w:val="center"/>
              <w:rPr>
                <w:color w:val="auto"/>
                <w:sz w:val="18"/>
                <w:szCs w:val="18"/>
              </w:rPr>
            </w:pPr>
            <w:r w:rsidRPr="00C910DC">
              <w:rPr>
                <w:sz w:val="18"/>
                <w:szCs w:val="18"/>
              </w:rPr>
              <w:t>Расчетный срок</w:t>
            </w:r>
          </w:p>
        </w:tc>
        <w:tc>
          <w:tcPr>
            <w:tcW w:w="1507" w:type="dxa"/>
            <w:tcBorders>
              <w:top w:val="single" w:sz="4" w:space="0" w:color="auto"/>
              <w:left w:val="single" w:sz="4" w:space="0" w:color="auto"/>
              <w:bottom w:val="nil"/>
              <w:right w:val="single" w:sz="4" w:space="0" w:color="auto"/>
            </w:tcBorders>
            <w:shd w:val="clear" w:color="auto" w:fill="FFFFFF"/>
            <w:vAlign w:val="center"/>
          </w:tcPr>
          <w:p w:rsidR="00C910DC" w:rsidRPr="00C910DC" w:rsidRDefault="00C910DC" w:rsidP="00C910DC">
            <w:pPr>
              <w:jc w:val="center"/>
              <w:rPr>
                <w:color w:val="auto"/>
                <w:sz w:val="18"/>
                <w:szCs w:val="18"/>
              </w:rPr>
            </w:pPr>
            <w:r w:rsidRPr="00C910DC">
              <w:rPr>
                <w:sz w:val="18"/>
                <w:szCs w:val="18"/>
              </w:rPr>
              <w:t>2,22</w:t>
            </w:r>
          </w:p>
        </w:tc>
      </w:tr>
      <w:tr w:rsidR="00C910DC" w:rsidRPr="00C910DC" w:rsidTr="00C910DC">
        <w:trPr>
          <w:trHeight w:val="566"/>
        </w:trPr>
        <w:tc>
          <w:tcPr>
            <w:tcW w:w="600" w:type="dxa"/>
            <w:tcBorders>
              <w:top w:val="single" w:sz="4" w:space="0" w:color="auto"/>
              <w:left w:val="single" w:sz="4" w:space="0" w:color="auto"/>
              <w:bottom w:val="nil"/>
              <w:right w:val="nil"/>
            </w:tcBorders>
            <w:shd w:val="clear" w:color="auto" w:fill="FFFFFF"/>
            <w:vAlign w:val="center"/>
          </w:tcPr>
          <w:p w:rsidR="00C910DC" w:rsidRPr="00C910DC" w:rsidRDefault="00C910DC" w:rsidP="00C910DC">
            <w:pPr>
              <w:jc w:val="center"/>
              <w:rPr>
                <w:color w:val="auto"/>
                <w:sz w:val="18"/>
                <w:szCs w:val="18"/>
              </w:rPr>
            </w:pPr>
            <w:r w:rsidRPr="00C910DC">
              <w:rPr>
                <w:sz w:val="18"/>
                <w:szCs w:val="18"/>
              </w:rPr>
              <w:t>2</w:t>
            </w:r>
          </w:p>
        </w:tc>
        <w:tc>
          <w:tcPr>
            <w:tcW w:w="2131" w:type="dxa"/>
            <w:tcBorders>
              <w:top w:val="single" w:sz="4" w:space="0" w:color="auto"/>
              <w:left w:val="single" w:sz="4" w:space="0" w:color="auto"/>
              <w:bottom w:val="nil"/>
              <w:right w:val="nil"/>
            </w:tcBorders>
            <w:shd w:val="clear" w:color="auto" w:fill="FFFFFF"/>
            <w:vAlign w:val="center"/>
          </w:tcPr>
          <w:p w:rsidR="00C910DC" w:rsidRPr="00C910DC" w:rsidRDefault="00C910DC" w:rsidP="00C910DC">
            <w:pPr>
              <w:jc w:val="center"/>
              <w:rPr>
                <w:color w:val="auto"/>
                <w:sz w:val="18"/>
                <w:szCs w:val="18"/>
              </w:rPr>
            </w:pPr>
            <w:proofErr w:type="gramStart"/>
            <w:r w:rsidRPr="00C910DC">
              <w:rPr>
                <w:sz w:val="18"/>
                <w:szCs w:val="18"/>
              </w:rPr>
              <w:t>ГО</w:t>
            </w:r>
            <w:proofErr w:type="gramEnd"/>
            <w:r w:rsidRPr="00C910DC">
              <w:rPr>
                <w:sz w:val="18"/>
                <w:szCs w:val="18"/>
              </w:rPr>
              <w:t xml:space="preserve"> ЗАТО Молодёжный</w:t>
            </w:r>
          </w:p>
        </w:tc>
        <w:tc>
          <w:tcPr>
            <w:tcW w:w="2266" w:type="dxa"/>
            <w:tcBorders>
              <w:top w:val="single" w:sz="4" w:space="0" w:color="auto"/>
              <w:left w:val="single" w:sz="4" w:space="0" w:color="auto"/>
              <w:bottom w:val="nil"/>
              <w:right w:val="nil"/>
            </w:tcBorders>
            <w:shd w:val="clear" w:color="auto" w:fill="FFFFFF"/>
            <w:vAlign w:val="center"/>
          </w:tcPr>
          <w:p w:rsidR="00C910DC" w:rsidRPr="00C910DC" w:rsidRDefault="00C910DC" w:rsidP="00C910DC">
            <w:pPr>
              <w:jc w:val="center"/>
              <w:rPr>
                <w:color w:val="auto"/>
                <w:sz w:val="18"/>
                <w:szCs w:val="18"/>
              </w:rPr>
            </w:pPr>
            <w:r w:rsidRPr="00C910DC">
              <w:rPr>
                <w:sz w:val="18"/>
                <w:szCs w:val="18"/>
              </w:rPr>
              <w:t>Индивидуальная</w:t>
            </w:r>
          </w:p>
        </w:tc>
        <w:tc>
          <w:tcPr>
            <w:tcW w:w="1474" w:type="dxa"/>
            <w:tcBorders>
              <w:top w:val="single" w:sz="4" w:space="0" w:color="auto"/>
              <w:left w:val="single" w:sz="4" w:space="0" w:color="auto"/>
              <w:bottom w:val="nil"/>
              <w:right w:val="nil"/>
            </w:tcBorders>
            <w:shd w:val="clear" w:color="auto" w:fill="FFFFFF"/>
            <w:vAlign w:val="center"/>
          </w:tcPr>
          <w:p w:rsidR="00C910DC" w:rsidRPr="00C910DC" w:rsidRDefault="00C910DC" w:rsidP="00C910DC">
            <w:pPr>
              <w:jc w:val="center"/>
              <w:rPr>
                <w:color w:val="auto"/>
                <w:sz w:val="18"/>
                <w:szCs w:val="18"/>
              </w:rPr>
            </w:pPr>
            <w:r w:rsidRPr="00C910DC">
              <w:rPr>
                <w:sz w:val="18"/>
                <w:szCs w:val="18"/>
              </w:rPr>
              <w:t>11,75</w:t>
            </w:r>
          </w:p>
        </w:tc>
        <w:tc>
          <w:tcPr>
            <w:tcW w:w="1733" w:type="dxa"/>
            <w:tcBorders>
              <w:top w:val="single" w:sz="4" w:space="0" w:color="auto"/>
              <w:left w:val="single" w:sz="4" w:space="0" w:color="auto"/>
              <w:bottom w:val="nil"/>
              <w:right w:val="nil"/>
            </w:tcBorders>
            <w:shd w:val="clear" w:color="auto" w:fill="FFFFFF"/>
            <w:vAlign w:val="center"/>
          </w:tcPr>
          <w:p w:rsidR="00C910DC" w:rsidRPr="00C910DC" w:rsidRDefault="00C910DC" w:rsidP="00C910DC">
            <w:pPr>
              <w:jc w:val="center"/>
              <w:rPr>
                <w:color w:val="auto"/>
                <w:sz w:val="18"/>
                <w:szCs w:val="18"/>
              </w:rPr>
            </w:pPr>
            <w:r w:rsidRPr="00C910DC">
              <w:rPr>
                <w:sz w:val="18"/>
                <w:szCs w:val="18"/>
              </w:rPr>
              <w:t>Расчетный срок</w:t>
            </w:r>
          </w:p>
        </w:tc>
        <w:tc>
          <w:tcPr>
            <w:tcW w:w="1507" w:type="dxa"/>
            <w:tcBorders>
              <w:top w:val="single" w:sz="4" w:space="0" w:color="auto"/>
              <w:left w:val="single" w:sz="4" w:space="0" w:color="auto"/>
              <w:bottom w:val="nil"/>
              <w:right w:val="single" w:sz="4" w:space="0" w:color="auto"/>
            </w:tcBorders>
            <w:shd w:val="clear" w:color="auto" w:fill="FFFFFF"/>
            <w:vAlign w:val="center"/>
          </w:tcPr>
          <w:p w:rsidR="00C910DC" w:rsidRPr="00C910DC" w:rsidRDefault="00C910DC" w:rsidP="00C910DC">
            <w:pPr>
              <w:jc w:val="center"/>
              <w:rPr>
                <w:color w:val="auto"/>
                <w:sz w:val="18"/>
                <w:szCs w:val="18"/>
              </w:rPr>
            </w:pPr>
            <w:r w:rsidRPr="00C910DC">
              <w:rPr>
                <w:sz w:val="18"/>
                <w:szCs w:val="18"/>
              </w:rPr>
              <w:t>1,08</w:t>
            </w:r>
          </w:p>
        </w:tc>
      </w:tr>
      <w:tr w:rsidR="00C910DC" w:rsidRPr="00C910DC" w:rsidTr="00C910DC">
        <w:trPr>
          <w:trHeight w:val="298"/>
        </w:trPr>
        <w:tc>
          <w:tcPr>
            <w:tcW w:w="4997" w:type="dxa"/>
            <w:gridSpan w:val="3"/>
            <w:tcBorders>
              <w:top w:val="single" w:sz="4" w:space="0" w:color="auto"/>
              <w:left w:val="single" w:sz="4" w:space="0" w:color="auto"/>
              <w:bottom w:val="single" w:sz="4" w:space="0" w:color="auto"/>
              <w:right w:val="nil"/>
            </w:tcBorders>
            <w:shd w:val="clear" w:color="auto" w:fill="FFFFFF"/>
            <w:vAlign w:val="center"/>
          </w:tcPr>
          <w:p w:rsidR="00C910DC" w:rsidRPr="00C910DC" w:rsidRDefault="00C910DC" w:rsidP="00C910DC">
            <w:pPr>
              <w:ind w:firstLine="360"/>
              <w:jc w:val="center"/>
              <w:rPr>
                <w:color w:val="auto"/>
                <w:sz w:val="18"/>
                <w:szCs w:val="18"/>
              </w:rPr>
            </w:pPr>
            <w:r w:rsidRPr="00C910DC">
              <w:rPr>
                <w:b/>
                <w:bCs/>
                <w:sz w:val="18"/>
                <w:szCs w:val="18"/>
              </w:rPr>
              <w:t xml:space="preserve">ВСЕГО по городскому округу </w:t>
            </w:r>
            <w:proofErr w:type="gramStart"/>
            <w:r w:rsidRPr="00C910DC">
              <w:rPr>
                <w:b/>
                <w:bCs/>
                <w:sz w:val="18"/>
                <w:szCs w:val="18"/>
              </w:rPr>
              <w:t>Молодёжный</w:t>
            </w:r>
            <w:proofErr w:type="gramEnd"/>
          </w:p>
        </w:tc>
        <w:tc>
          <w:tcPr>
            <w:tcW w:w="1474" w:type="dxa"/>
            <w:tcBorders>
              <w:top w:val="single" w:sz="4" w:space="0" w:color="auto"/>
              <w:left w:val="single" w:sz="4" w:space="0" w:color="auto"/>
              <w:bottom w:val="single" w:sz="4" w:space="0" w:color="auto"/>
              <w:right w:val="nil"/>
            </w:tcBorders>
            <w:shd w:val="clear" w:color="auto" w:fill="FFFFFF"/>
            <w:vAlign w:val="center"/>
          </w:tcPr>
          <w:p w:rsidR="00C910DC" w:rsidRPr="00C910DC" w:rsidRDefault="00C910DC" w:rsidP="00C910DC">
            <w:pPr>
              <w:jc w:val="center"/>
              <w:rPr>
                <w:color w:val="auto"/>
                <w:sz w:val="18"/>
                <w:szCs w:val="18"/>
              </w:rPr>
            </w:pPr>
            <w:r w:rsidRPr="00C910DC">
              <w:rPr>
                <w:b/>
                <w:bCs/>
                <w:sz w:val="18"/>
                <w:szCs w:val="18"/>
              </w:rPr>
              <w:t>17,18</w:t>
            </w:r>
          </w:p>
        </w:tc>
        <w:tc>
          <w:tcPr>
            <w:tcW w:w="1733" w:type="dxa"/>
            <w:tcBorders>
              <w:top w:val="single" w:sz="4" w:space="0" w:color="auto"/>
              <w:left w:val="single" w:sz="4" w:space="0" w:color="auto"/>
              <w:bottom w:val="single" w:sz="4" w:space="0" w:color="auto"/>
              <w:right w:val="nil"/>
            </w:tcBorders>
            <w:shd w:val="clear" w:color="auto" w:fill="FFFFFF"/>
            <w:vAlign w:val="center"/>
          </w:tcPr>
          <w:p w:rsidR="00C910DC" w:rsidRPr="00C910DC" w:rsidRDefault="00C910DC" w:rsidP="00C910DC">
            <w:pPr>
              <w:jc w:val="center"/>
              <w:rPr>
                <w:color w:val="auto"/>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vAlign w:val="center"/>
          </w:tcPr>
          <w:p w:rsidR="00C910DC" w:rsidRPr="00C910DC" w:rsidRDefault="00C910DC" w:rsidP="00C910DC">
            <w:pPr>
              <w:jc w:val="center"/>
              <w:rPr>
                <w:color w:val="auto"/>
                <w:sz w:val="18"/>
                <w:szCs w:val="18"/>
              </w:rPr>
            </w:pPr>
            <w:r w:rsidRPr="00C910DC">
              <w:rPr>
                <w:b/>
                <w:bCs/>
                <w:sz w:val="18"/>
                <w:szCs w:val="18"/>
              </w:rPr>
              <w:t>3,30</w:t>
            </w:r>
          </w:p>
        </w:tc>
      </w:tr>
    </w:tbl>
    <w:p w:rsidR="0032183A" w:rsidRDefault="0032183A" w:rsidP="00C910DC">
      <w:pPr>
        <w:widowControl w:val="0"/>
        <w:autoSpaceDE w:val="0"/>
        <w:autoSpaceDN w:val="0"/>
        <w:adjustRightInd w:val="0"/>
        <w:spacing w:before="240"/>
        <w:ind w:left="34" w:hanging="34"/>
        <w:jc w:val="both"/>
        <w:rPr>
          <w:rFonts w:ascii="Times New Roman CYR" w:eastAsiaTheme="minorEastAsia" w:hAnsi="Times New Roman CYR" w:cs="Times New Roman CYR"/>
          <w:bCs/>
          <w:sz w:val="28"/>
          <w:szCs w:val="28"/>
        </w:rPr>
      </w:pPr>
      <w:r w:rsidRPr="009F10F3">
        <w:rPr>
          <w:rFonts w:ascii="Times New Roman CYR" w:eastAsiaTheme="minorEastAsia" w:hAnsi="Times New Roman CYR" w:cs="Times New Roman CYR"/>
          <w:bCs/>
          <w:sz w:val="28"/>
          <w:szCs w:val="28"/>
        </w:rPr>
        <w:t xml:space="preserve">Таблица </w:t>
      </w:r>
      <w:r>
        <w:rPr>
          <w:rFonts w:ascii="Times New Roman CYR" w:eastAsiaTheme="minorEastAsia" w:hAnsi="Times New Roman CYR" w:cs="Times New Roman CYR"/>
          <w:bCs/>
          <w:sz w:val="28"/>
          <w:szCs w:val="28"/>
        </w:rPr>
        <w:t>2.</w:t>
      </w:r>
      <w:r w:rsidRPr="009F10F3">
        <w:rPr>
          <w:rFonts w:ascii="Times New Roman CYR" w:eastAsiaTheme="minorEastAsia" w:hAnsi="Times New Roman CYR" w:cs="Times New Roman CYR"/>
          <w:bCs/>
          <w:sz w:val="28"/>
          <w:szCs w:val="28"/>
        </w:rPr>
        <w:t>2.</w:t>
      </w:r>
      <w:r>
        <w:rPr>
          <w:rFonts w:ascii="Times New Roman CYR" w:eastAsiaTheme="minorEastAsia" w:hAnsi="Times New Roman CYR" w:cs="Times New Roman CYR"/>
          <w:bCs/>
          <w:sz w:val="28"/>
          <w:szCs w:val="28"/>
        </w:rPr>
        <w:t>2</w:t>
      </w:r>
      <w:r w:rsidRPr="009F10F3">
        <w:rPr>
          <w:rFonts w:ascii="Times New Roman CYR" w:eastAsiaTheme="minorEastAsia" w:hAnsi="Times New Roman CYR" w:cs="Times New Roman CYR"/>
          <w:bCs/>
          <w:sz w:val="28"/>
          <w:szCs w:val="28"/>
        </w:rPr>
        <w:t xml:space="preserve"> - Перечень территорий планируемого размещения объектов капитального строительства </w:t>
      </w:r>
      <w:r>
        <w:rPr>
          <w:rFonts w:ascii="Times New Roman CYR" w:eastAsiaTheme="minorEastAsia" w:hAnsi="Times New Roman CYR" w:cs="Times New Roman CYR"/>
          <w:bCs/>
          <w:sz w:val="28"/>
          <w:szCs w:val="28"/>
        </w:rPr>
        <w:t xml:space="preserve">социального, производственного, коммунального, </w:t>
      </w:r>
      <w:r w:rsidR="00C910DC">
        <w:rPr>
          <w:rFonts w:ascii="Times New Roman CYR" w:eastAsiaTheme="minorEastAsia" w:hAnsi="Times New Roman CYR" w:cs="Times New Roman CYR"/>
          <w:bCs/>
          <w:sz w:val="28"/>
          <w:szCs w:val="28"/>
        </w:rPr>
        <w:t>общественно-делового назначения</w:t>
      </w:r>
    </w:p>
    <w:tbl>
      <w:tblPr>
        <w:tblW w:w="0" w:type="auto"/>
        <w:tblInd w:w="5" w:type="dxa"/>
        <w:tblLayout w:type="fixed"/>
        <w:tblCellMar>
          <w:left w:w="0" w:type="dxa"/>
          <w:right w:w="0" w:type="dxa"/>
        </w:tblCellMar>
        <w:tblLook w:val="0000" w:firstRow="0" w:lastRow="0" w:firstColumn="0" w:lastColumn="0" w:noHBand="0" w:noVBand="0"/>
      </w:tblPr>
      <w:tblGrid>
        <w:gridCol w:w="456"/>
        <w:gridCol w:w="3302"/>
        <w:gridCol w:w="1843"/>
        <w:gridCol w:w="1421"/>
        <w:gridCol w:w="2722"/>
        <w:gridCol w:w="38"/>
      </w:tblGrid>
      <w:tr w:rsidR="00B769B3" w:rsidRPr="00B769B3" w:rsidTr="00B769B3">
        <w:trPr>
          <w:trHeight w:val="562"/>
        </w:trPr>
        <w:tc>
          <w:tcPr>
            <w:tcW w:w="456" w:type="dxa"/>
            <w:tcBorders>
              <w:top w:val="single" w:sz="4" w:space="0" w:color="auto"/>
              <w:left w:val="single" w:sz="4" w:space="0" w:color="auto"/>
              <w:bottom w:val="nil"/>
              <w:right w:val="nil"/>
            </w:tcBorders>
            <w:shd w:val="clear" w:color="auto" w:fill="B2A1C7" w:themeFill="accent4" w:themeFillTint="99"/>
            <w:vAlign w:val="center"/>
          </w:tcPr>
          <w:p w:rsidR="00B769B3" w:rsidRPr="00B769B3" w:rsidRDefault="00B769B3" w:rsidP="00B769B3">
            <w:pPr>
              <w:jc w:val="center"/>
              <w:rPr>
                <w:rFonts w:ascii="Courier New" w:hAnsi="Courier New" w:cs="Courier New"/>
                <w:b/>
                <w:color w:val="auto"/>
                <w:sz w:val="18"/>
                <w:szCs w:val="18"/>
              </w:rPr>
            </w:pPr>
            <w:r w:rsidRPr="00B769B3">
              <w:rPr>
                <w:b/>
                <w:sz w:val="18"/>
                <w:szCs w:val="18"/>
              </w:rPr>
              <w:t>№</w:t>
            </w:r>
          </w:p>
        </w:tc>
        <w:tc>
          <w:tcPr>
            <w:tcW w:w="3302" w:type="dxa"/>
            <w:tcBorders>
              <w:top w:val="single" w:sz="4" w:space="0" w:color="auto"/>
              <w:left w:val="single" w:sz="4" w:space="0" w:color="auto"/>
              <w:bottom w:val="nil"/>
              <w:right w:val="nil"/>
            </w:tcBorders>
            <w:shd w:val="clear" w:color="auto" w:fill="B2A1C7" w:themeFill="accent4" w:themeFillTint="99"/>
            <w:vAlign w:val="center"/>
          </w:tcPr>
          <w:p w:rsidR="00B769B3" w:rsidRPr="00B769B3" w:rsidRDefault="00B769B3" w:rsidP="00B769B3">
            <w:pPr>
              <w:spacing w:line="233" w:lineRule="auto"/>
              <w:jc w:val="center"/>
              <w:rPr>
                <w:rFonts w:ascii="Courier New" w:hAnsi="Courier New" w:cs="Courier New"/>
                <w:b/>
                <w:color w:val="auto"/>
                <w:sz w:val="18"/>
                <w:szCs w:val="18"/>
              </w:rPr>
            </w:pPr>
            <w:r w:rsidRPr="00B769B3">
              <w:rPr>
                <w:b/>
                <w:sz w:val="18"/>
                <w:szCs w:val="18"/>
              </w:rPr>
              <w:t>Функциональное назначение территории</w:t>
            </w:r>
          </w:p>
        </w:tc>
        <w:tc>
          <w:tcPr>
            <w:tcW w:w="1843" w:type="dxa"/>
            <w:tcBorders>
              <w:top w:val="single" w:sz="4" w:space="0" w:color="auto"/>
              <w:left w:val="single" w:sz="4" w:space="0" w:color="auto"/>
              <w:bottom w:val="nil"/>
              <w:right w:val="nil"/>
            </w:tcBorders>
            <w:shd w:val="clear" w:color="auto" w:fill="B2A1C7" w:themeFill="accent4" w:themeFillTint="99"/>
            <w:vAlign w:val="center"/>
          </w:tcPr>
          <w:p w:rsidR="00B769B3" w:rsidRPr="00B769B3" w:rsidRDefault="00B769B3" w:rsidP="00B769B3">
            <w:pPr>
              <w:jc w:val="center"/>
              <w:rPr>
                <w:rFonts w:ascii="Courier New" w:hAnsi="Courier New" w:cs="Courier New"/>
                <w:b/>
                <w:color w:val="auto"/>
                <w:sz w:val="18"/>
                <w:szCs w:val="18"/>
              </w:rPr>
            </w:pPr>
            <w:r w:rsidRPr="00B769B3">
              <w:rPr>
                <w:b/>
                <w:sz w:val="18"/>
                <w:szCs w:val="18"/>
              </w:rPr>
              <w:t>Очерёдность</w:t>
            </w:r>
          </w:p>
        </w:tc>
        <w:tc>
          <w:tcPr>
            <w:tcW w:w="1421" w:type="dxa"/>
            <w:tcBorders>
              <w:top w:val="single" w:sz="4" w:space="0" w:color="auto"/>
              <w:left w:val="single" w:sz="4" w:space="0" w:color="auto"/>
              <w:bottom w:val="nil"/>
              <w:right w:val="nil"/>
            </w:tcBorders>
            <w:shd w:val="clear" w:color="auto" w:fill="B2A1C7" w:themeFill="accent4" w:themeFillTint="99"/>
            <w:vAlign w:val="center"/>
          </w:tcPr>
          <w:p w:rsidR="00B769B3" w:rsidRPr="00B769B3" w:rsidRDefault="00B769B3" w:rsidP="00B769B3">
            <w:pPr>
              <w:jc w:val="center"/>
              <w:rPr>
                <w:rFonts w:ascii="Courier New" w:hAnsi="Courier New" w:cs="Courier New"/>
                <w:b/>
                <w:color w:val="auto"/>
                <w:sz w:val="18"/>
                <w:szCs w:val="18"/>
              </w:rPr>
            </w:pPr>
            <w:r w:rsidRPr="00B769B3">
              <w:rPr>
                <w:b/>
                <w:sz w:val="18"/>
                <w:szCs w:val="18"/>
              </w:rPr>
              <w:t xml:space="preserve">Территория, </w:t>
            </w:r>
            <w:proofErr w:type="gramStart"/>
            <w:r w:rsidRPr="00B769B3">
              <w:rPr>
                <w:b/>
                <w:sz w:val="18"/>
                <w:szCs w:val="18"/>
              </w:rPr>
              <w:t>га</w:t>
            </w:r>
            <w:proofErr w:type="gramEnd"/>
          </w:p>
        </w:tc>
        <w:tc>
          <w:tcPr>
            <w:tcW w:w="2760" w:type="dxa"/>
            <w:gridSpan w:val="2"/>
            <w:tcBorders>
              <w:top w:val="single" w:sz="4" w:space="0" w:color="auto"/>
              <w:left w:val="single" w:sz="4" w:space="0" w:color="auto"/>
              <w:bottom w:val="nil"/>
              <w:right w:val="single" w:sz="4" w:space="0" w:color="auto"/>
            </w:tcBorders>
            <w:shd w:val="clear" w:color="auto" w:fill="B2A1C7" w:themeFill="accent4" w:themeFillTint="99"/>
            <w:vAlign w:val="center"/>
          </w:tcPr>
          <w:p w:rsidR="00B769B3" w:rsidRPr="00B769B3" w:rsidRDefault="00B769B3" w:rsidP="00B769B3">
            <w:pPr>
              <w:jc w:val="center"/>
              <w:rPr>
                <w:rFonts w:ascii="Courier New" w:hAnsi="Courier New" w:cs="Courier New"/>
                <w:b/>
                <w:color w:val="auto"/>
                <w:sz w:val="18"/>
                <w:szCs w:val="18"/>
              </w:rPr>
            </w:pPr>
            <w:r w:rsidRPr="00B769B3">
              <w:rPr>
                <w:b/>
                <w:sz w:val="18"/>
                <w:szCs w:val="18"/>
              </w:rPr>
              <w:t>Потребность в тепловой мощности, Гкал/час</w:t>
            </w:r>
          </w:p>
        </w:tc>
      </w:tr>
      <w:tr w:rsidR="00B769B3" w:rsidRPr="00B769B3" w:rsidTr="00B769B3">
        <w:trPr>
          <w:trHeight w:val="566"/>
        </w:trPr>
        <w:tc>
          <w:tcPr>
            <w:tcW w:w="456"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1</w:t>
            </w:r>
          </w:p>
        </w:tc>
        <w:tc>
          <w:tcPr>
            <w:tcW w:w="3302"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Многофункциональная общественно-деловая зона</w:t>
            </w:r>
          </w:p>
        </w:tc>
        <w:tc>
          <w:tcPr>
            <w:tcW w:w="1843"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2,59</w:t>
            </w:r>
          </w:p>
        </w:tc>
        <w:tc>
          <w:tcPr>
            <w:tcW w:w="2760" w:type="dxa"/>
            <w:gridSpan w:val="2"/>
            <w:tcBorders>
              <w:top w:val="single" w:sz="4" w:space="0" w:color="auto"/>
              <w:left w:val="single" w:sz="4" w:space="0" w:color="auto"/>
              <w:bottom w:val="nil"/>
              <w:right w:val="single" w:sz="4" w:space="0" w:color="auto"/>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1,40</w:t>
            </w:r>
          </w:p>
        </w:tc>
      </w:tr>
      <w:tr w:rsidR="00B769B3" w:rsidRPr="00B769B3" w:rsidTr="00B769B3">
        <w:trPr>
          <w:trHeight w:val="562"/>
        </w:trPr>
        <w:tc>
          <w:tcPr>
            <w:tcW w:w="456"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2</w:t>
            </w:r>
          </w:p>
        </w:tc>
        <w:tc>
          <w:tcPr>
            <w:tcW w:w="3302"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Многофункциональная общественно-деловая зона</w:t>
            </w:r>
          </w:p>
        </w:tc>
        <w:tc>
          <w:tcPr>
            <w:tcW w:w="1843"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0,26</w:t>
            </w:r>
          </w:p>
        </w:tc>
        <w:tc>
          <w:tcPr>
            <w:tcW w:w="2760" w:type="dxa"/>
            <w:gridSpan w:val="2"/>
            <w:tcBorders>
              <w:top w:val="single" w:sz="4" w:space="0" w:color="auto"/>
              <w:left w:val="single" w:sz="4" w:space="0" w:color="auto"/>
              <w:bottom w:val="nil"/>
              <w:right w:val="single" w:sz="4" w:space="0" w:color="auto"/>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0,14</w:t>
            </w:r>
          </w:p>
        </w:tc>
      </w:tr>
      <w:tr w:rsidR="00B769B3" w:rsidRPr="00B769B3" w:rsidTr="00B769B3">
        <w:trPr>
          <w:trHeight w:val="288"/>
        </w:trPr>
        <w:tc>
          <w:tcPr>
            <w:tcW w:w="456"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3</w:t>
            </w:r>
          </w:p>
        </w:tc>
        <w:tc>
          <w:tcPr>
            <w:tcW w:w="3302"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Производственная зона</w:t>
            </w:r>
          </w:p>
        </w:tc>
        <w:tc>
          <w:tcPr>
            <w:tcW w:w="1843"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0,72</w:t>
            </w:r>
          </w:p>
        </w:tc>
        <w:tc>
          <w:tcPr>
            <w:tcW w:w="2760" w:type="dxa"/>
            <w:gridSpan w:val="2"/>
            <w:tcBorders>
              <w:top w:val="single" w:sz="4" w:space="0" w:color="auto"/>
              <w:left w:val="single" w:sz="4" w:space="0" w:color="auto"/>
              <w:bottom w:val="nil"/>
              <w:right w:val="single" w:sz="4" w:space="0" w:color="auto"/>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0,39</w:t>
            </w:r>
          </w:p>
        </w:tc>
      </w:tr>
      <w:tr w:rsidR="00B769B3" w:rsidRPr="00B769B3" w:rsidTr="00B769B3">
        <w:trPr>
          <w:trHeight w:val="557"/>
        </w:trPr>
        <w:tc>
          <w:tcPr>
            <w:tcW w:w="456"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4</w:t>
            </w:r>
          </w:p>
        </w:tc>
        <w:tc>
          <w:tcPr>
            <w:tcW w:w="3302"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Зона транспортной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0,04</w:t>
            </w:r>
          </w:p>
        </w:tc>
        <w:tc>
          <w:tcPr>
            <w:tcW w:w="2760" w:type="dxa"/>
            <w:gridSpan w:val="2"/>
            <w:tcBorders>
              <w:top w:val="single" w:sz="4" w:space="0" w:color="auto"/>
              <w:left w:val="single" w:sz="4" w:space="0" w:color="auto"/>
              <w:bottom w:val="nil"/>
              <w:right w:val="single" w:sz="4" w:space="0" w:color="auto"/>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0,01</w:t>
            </w:r>
          </w:p>
        </w:tc>
      </w:tr>
      <w:tr w:rsidR="00B769B3" w:rsidRPr="00B769B3" w:rsidTr="00B769B3">
        <w:trPr>
          <w:trHeight w:val="566"/>
        </w:trPr>
        <w:tc>
          <w:tcPr>
            <w:tcW w:w="456"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5</w:t>
            </w:r>
          </w:p>
        </w:tc>
        <w:tc>
          <w:tcPr>
            <w:tcW w:w="3302"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Зона транспортной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1,11</w:t>
            </w:r>
          </w:p>
        </w:tc>
        <w:tc>
          <w:tcPr>
            <w:tcW w:w="2760" w:type="dxa"/>
            <w:gridSpan w:val="2"/>
            <w:tcBorders>
              <w:top w:val="single" w:sz="4" w:space="0" w:color="auto"/>
              <w:left w:val="single" w:sz="4" w:space="0" w:color="auto"/>
              <w:bottom w:val="nil"/>
              <w:right w:val="single" w:sz="4" w:space="0" w:color="auto"/>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0,08</w:t>
            </w:r>
          </w:p>
        </w:tc>
      </w:tr>
      <w:tr w:rsidR="00B769B3" w:rsidRPr="00B769B3" w:rsidTr="00B769B3">
        <w:trPr>
          <w:trHeight w:val="293"/>
        </w:trPr>
        <w:tc>
          <w:tcPr>
            <w:tcW w:w="456" w:type="dxa"/>
            <w:tcBorders>
              <w:top w:val="single" w:sz="4" w:space="0" w:color="auto"/>
              <w:left w:val="single" w:sz="4" w:space="0" w:color="auto"/>
              <w:bottom w:val="single" w:sz="4" w:space="0" w:color="auto"/>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6</w:t>
            </w:r>
          </w:p>
        </w:tc>
        <w:tc>
          <w:tcPr>
            <w:tcW w:w="3302" w:type="dxa"/>
            <w:tcBorders>
              <w:top w:val="single" w:sz="4" w:space="0" w:color="auto"/>
              <w:left w:val="single" w:sz="4" w:space="0" w:color="auto"/>
              <w:bottom w:val="single" w:sz="4" w:space="0" w:color="auto"/>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Коммунально-складская зона</w:t>
            </w:r>
          </w:p>
        </w:tc>
        <w:tc>
          <w:tcPr>
            <w:tcW w:w="1843" w:type="dxa"/>
            <w:tcBorders>
              <w:top w:val="single" w:sz="4" w:space="0" w:color="auto"/>
              <w:left w:val="single" w:sz="4" w:space="0" w:color="auto"/>
              <w:bottom w:val="single" w:sz="4" w:space="0" w:color="auto"/>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single" w:sz="4" w:space="0" w:color="auto"/>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0,36</w:t>
            </w:r>
          </w:p>
        </w:tc>
        <w:tc>
          <w:tcPr>
            <w:tcW w:w="27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0,15</w:t>
            </w:r>
          </w:p>
        </w:tc>
      </w:tr>
      <w:tr w:rsidR="00B769B3" w:rsidRPr="00B769B3" w:rsidTr="00B769B3">
        <w:trPr>
          <w:gridAfter w:val="1"/>
          <w:wAfter w:w="38" w:type="dxa"/>
          <w:trHeight w:val="562"/>
        </w:trPr>
        <w:tc>
          <w:tcPr>
            <w:tcW w:w="456"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7</w:t>
            </w:r>
          </w:p>
        </w:tc>
        <w:tc>
          <w:tcPr>
            <w:tcW w:w="3302"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Объекты социальной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Первая очередь, Расчетный срок</w:t>
            </w:r>
          </w:p>
        </w:tc>
        <w:tc>
          <w:tcPr>
            <w:tcW w:w="1421" w:type="dxa"/>
            <w:tcBorders>
              <w:top w:val="single" w:sz="4" w:space="0" w:color="auto"/>
              <w:left w:val="single" w:sz="4" w:space="0" w:color="auto"/>
              <w:bottom w:val="nil"/>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w:t>
            </w:r>
          </w:p>
        </w:tc>
        <w:tc>
          <w:tcPr>
            <w:tcW w:w="2722" w:type="dxa"/>
            <w:tcBorders>
              <w:top w:val="single" w:sz="4" w:space="0" w:color="auto"/>
              <w:left w:val="single" w:sz="4" w:space="0" w:color="auto"/>
              <w:bottom w:val="nil"/>
              <w:right w:val="single" w:sz="4" w:space="0" w:color="auto"/>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sz w:val="18"/>
                <w:szCs w:val="18"/>
              </w:rPr>
              <w:t>-</w:t>
            </w:r>
          </w:p>
        </w:tc>
      </w:tr>
      <w:tr w:rsidR="00B769B3" w:rsidRPr="00B769B3" w:rsidTr="00B769B3">
        <w:trPr>
          <w:gridAfter w:val="1"/>
          <w:wAfter w:w="38" w:type="dxa"/>
          <w:trHeight w:val="293"/>
        </w:trPr>
        <w:tc>
          <w:tcPr>
            <w:tcW w:w="5601" w:type="dxa"/>
            <w:gridSpan w:val="3"/>
            <w:tcBorders>
              <w:top w:val="single" w:sz="4" w:space="0" w:color="auto"/>
              <w:left w:val="single" w:sz="4" w:space="0" w:color="auto"/>
              <w:bottom w:val="single" w:sz="4" w:space="0" w:color="auto"/>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b/>
                <w:bCs/>
                <w:sz w:val="18"/>
                <w:szCs w:val="18"/>
              </w:rPr>
              <w:t xml:space="preserve">ВСЕГО по городскому округу </w:t>
            </w:r>
            <w:proofErr w:type="gramStart"/>
            <w:r w:rsidRPr="00B769B3">
              <w:rPr>
                <w:b/>
                <w:bCs/>
                <w:sz w:val="18"/>
                <w:szCs w:val="18"/>
              </w:rPr>
              <w:t>Молодёжный</w:t>
            </w:r>
            <w:proofErr w:type="gramEnd"/>
            <w:r w:rsidRPr="00B769B3">
              <w:rPr>
                <w:b/>
                <w:bCs/>
                <w:sz w:val="18"/>
                <w:szCs w:val="18"/>
              </w:rPr>
              <w:t>:</w:t>
            </w:r>
          </w:p>
        </w:tc>
        <w:tc>
          <w:tcPr>
            <w:tcW w:w="1421" w:type="dxa"/>
            <w:tcBorders>
              <w:top w:val="single" w:sz="4" w:space="0" w:color="auto"/>
              <w:left w:val="single" w:sz="4" w:space="0" w:color="auto"/>
              <w:bottom w:val="single" w:sz="4" w:space="0" w:color="auto"/>
              <w:right w:val="nil"/>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b/>
                <w:bCs/>
                <w:sz w:val="18"/>
                <w:szCs w:val="18"/>
              </w:rPr>
              <w:t>5,08</w:t>
            </w:r>
          </w:p>
        </w:tc>
        <w:tc>
          <w:tcPr>
            <w:tcW w:w="2722" w:type="dxa"/>
            <w:tcBorders>
              <w:top w:val="single" w:sz="4" w:space="0" w:color="auto"/>
              <w:left w:val="single" w:sz="4" w:space="0" w:color="auto"/>
              <w:bottom w:val="single" w:sz="4" w:space="0" w:color="auto"/>
              <w:right w:val="single" w:sz="4" w:space="0" w:color="auto"/>
            </w:tcBorders>
            <w:shd w:val="clear" w:color="auto" w:fill="FFFFFF"/>
            <w:vAlign w:val="center"/>
          </w:tcPr>
          <w:p w:rsidR="00B769B3" w:rsidRPr="00B769B3" w:rsidRDefault="00B769B3" w:rsidP="00B769B3">
            <w:pPr>
              <w:jc w:val="center"/>
              <w:rPr>
                <w:rFonts w:ascii="Courier New" w:hAnsi="Courier New" w:cs="Courier New"/>
                <w:color w:val="auto"/>
                <w:sz w:val="18"/>
                <w:szCs w:val="18"/>
              </w:rPr>
            </w:pPr>
            <w:r w:rsidRPr="00B769B3">
              <w:rPr>
                <w:b/>
                <w:bCs/>
                <w:sz w:val="18"/>
                <w:szCs w:val="18"/>
              </w:rPr>
              <w:t>2,17</w:t>
            </w:r>
          </w:p>
        </w:tc>
      </w:tr>
    </w:tbl>
    <w:p w:rsidR="00DE2585" w:rsidRDefault="00DE2585" w:rsidP="009C304E">
      <w:pPr>
        <w:widowControl w:val="0"/>
        <w:autoSpaceDE w:val="0"/>
        <w:autoSpaceDN w:val="0"/>
        <w:adjustRightInd w:val="0"/>
        <w:ind w:left="34" w:hanging="34"/>
        <w:jc w:val="both"/>
        <w:rPr>
          <w:rFonts w:ascii="Times New Roman CYR" w:eastAsiaTheme="minorEastAsia" w:hAnsi="Times New Roman CYR" w:cs="Times New Roman CYR"/>
          <w:bCs/>
          <w:sz w:val="28"/>
          <w:szCs w:val="28"/>
        </w:rPr>
      </w:pPr>
    </w:p>
    <w:p w:rsidR="009C304E" w:rsidRDefault="009C304E">
      <w:pPr>
        <w:spacing w:after="200" w:line="276" w:lineRule="auto"/>
        <w:rPr>
          <w:rFonts w:ascii="Times New Roman CYR" w:eastAsiaTheme="minorEastAsia" w:hAnsi="Times New Roman CYR" w:cs="Times New Roman CYR"/>
          <w:bCs/>
          <w:sz w:val="28"/>
          <w:szCs w:val="28"/>
        </w:rPr>
      </w:pPr>
      <w:r>
        <w:rPr>
          <w:rFonts w:ascii="Times New Roman CYR" w:eastAsiaTheme="minorEastAsia" w:hAnsi="Times New Roman CYR" w:cs="Times New Roman CYR"/>
          <w:bCs/>
          <w:sz w:val="28"/>
          <w:szCs w:val="28"/>
        </w:rPr>
        <w:br w:type="page"/>
      </w:r>
    </w:p>
    <w:p w:rsidR="009F10F3" w:rsidRDefault="009F10F3">
      <w:pPr>
        <w:rPr>
          <w:sz w:val="28"/>
          <w:szCs w:val="28"/>
        </w:rPr>
        <w:sectPr w:rsidR="009F10F3" w:rsidSect="008C6C16">
          <w:pgSz w:w="11906" w:h="16838" w:code="9"/>
          <w:pgMar w:top="1134" w:right="851" w:bottom="1134" w:left="1134" w:header="709" w:footer="709" w:gutter="0"/>
          <w:cols w:space="708"/>
          <w:docGrid w:linePitch="360"/>
        </w:sectPr>
      </w:pPr>
    </w:p>
    <w:p w:rsidR="00CF4CC2" w:rsidRPr="00CF4CC2" w:rsidRDefault="00327F02" w:rsidP="009F10F3">
      <w:pPr>
        <w:pStyle w:val="13"/>
        <w:ind w:left="0" w:firstLine="0"/>
        <w:jc w:val="both"/>
        <w:rPr>
          <w:rFonts w:ascii="Times New Roman" w:hAnsi="Times New Roman" w:cs="Times New Roman"/>
          <w:color w:val="auto"/>
        </w:rPr>
      </w:pPr>
      <w:bookmarkStart w:id="3" w:name="_Toc119857000"/>
      <w:r>
        <w:rPr>
          <w:color w:val="auto"/>
        </w:rPr>
        <w:lastRenderedPageBreak/>
        <w:t>2.</w:t>
      </w:r>
      <w:r w:rsidR="00CF4CC2" w:rsidRPr="00CF4CC2">
        <w:rPr>
          <w:color w:val="auto"/>
        </w:rPr>
        <w:t>3.</w:t>
      </w:r>
      <w:r w:rsidRPr="00327F02">
        <w:rPr>
          <w:rFonts w:ascii="Times New Roman" w:eastAsia="Times New Roman" w:hAnsi="Times New Roman" w:cs="Times New Roman"/>
          <w:b w:val="0"/>
          <w:color w:val="000000" w:themeColor="text1"/>
          <w:sz w:val="24"/>
          <w:szCs w:val="24"/>
        </w:rPr>
        <w:t xml:space="preserve"> </w:t>
      </w:r>
      <w:r w:rsidRPr="00327F02">
        <w:rPr>
          <w:color w:val="auto"/>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 для каждого период</w:t>
      </w:r>
      <w:bookmarkEnd w:id="3"/>
    </w:p>
    <w:p w:rsidR="009F10F3" w:rsidRDefault="009F10F3" w:rsidP="009F10F3">
      <w:pPr>
        <w:spacing w:before="240"/>
        <w:ind w:right="-79"/>
        <w:jc w:val="both"/>
        <w:rPr>
          <w:rFonts w:eastAsia="Calibri"/>
          <w:bCs/>
          <w:kern w:val="28"/>
          <w:sz w:val="28"/>
          <w:szCs w:val="28"/>
        </w:rPr>
      </w:pPr>
      <w:r w:rsidRPr="009F10F3">
        <w:rPr>
          <w:rFonts w:eastAsiaTheme="majorEastAsia"/>
          <w:bCs/>
          <w:kern w:val="28"/>
          <w:sz w:val="28"/>
          <w:szCs w:val="28"/>
        </w:rPr>
        <w:t xml:space="preserve">Таблица </w:t>
      </w:r>
      <w:r w:rsidR="00327F02">
        <w:rPr>
          <w:rFonts w:eastAsiaTheme="majorEastAsia"/>
          <w:bCs/>
          <w:kern w:val="28"/>
          <w:sz w:val="28"/>
          <w:szCs w:val="28"/>
        </w:rPr>
        <w:t>2.</w:t>
      </w:r>
      <w:r>
        <w:rPr>
          <w:rFonts w:eastAsiaTheme="majorEastAsia"/>
          <w:bCs/>
          <w:kern w:val="28"/>
          <w:sz w:val="28"/>
          <w:szCs w:val="28"/>
        </w:rPr>
        <w:t>3</w:t>
      </w:r>
      <w:r w:rsidRPr="009F10F3">
        <w:rPr>
          <w:rFonts w:eastAsiaTheme="majorEastAsia"/>
          <w:bCs/>
          <w:kern w:val="28"/>
          <w:sz w:val="28"/>
          <w:szCs w:val="28"/>
        </w:rPr>
        <w:t xml:space="preserve">.1 – </w:t>
      </w:r>
      <w:r w:rsidRPr="009F10F3">
        <w:rPr>
          <w:rFonts w:eastAsia="Calibri"/>
          <w:bCs/>
          <w:kern w:val="28"/>
          <w:sz w:val="28"/>
          <w:szCs w:val="28"/>
        </w:rPr>
        <w:t xml:space="preserve">Расчётный расход тепла планируемыми объектами </w:t>
      </w:r>
      <w:r w:rsidR="00176DDC" w:rsidRPr="00176DDC">
        <w:rPr>
          <w:rFonts w:eastAsia="Calibri"/>
          <w:bCs/>
          <w:kern w:val="28"/>
          <w:sz w:val="28"/>
          <w:szCs w:val="28"/>
        </w:rPr>
        <w:t xml:space="preserve">жилого назначения </w:t>
      </w:r>
    </w:p>
    <w:tbl>
      <w:tblPr>
        <w:tblW w:w="0" w:type="auto"/>
        <w:tblInd w:w="5" w:type="dxa"/>
        <w:tblLayout w:type="fixed"/>
        <w:tblCellMar>
          <w:left w:w="0" w:type="dxa"/>
          <w:right w:w="0" w:type="dxa"/>
        </w:tblCellMar>
        <w:tblLook w:val="0000" w:firstRow="0" w:lastRow="0" w:firstColumn="0" w:lastColumn="0" w:noHBand="0" w:noVBand="0"/>
      </w:tblPr>
      <w:tblGrid>
        <w:gridCol w:w="600"/>
        <w:gridCol w:w="2131"/>
        <w:gridCol w:w="2266"/>
        <w:gridCol w:w="1474"/>
        <w:gridCol w:w="1733"/>
        <w:gridCol w:w="1507"/>
      </w:tblGrid>
      <w:tr w:rsidR="00B769B3" w:rsidRPr="00C910DC" w:rsidTr="00F467E7">
        <w:trPr>
          <w:trHeight w:val="1123"/>
        </w:trPr>
        <w:tc>
          <w:tcPr>
            <w:tcW w:w="600" w:type="dxa"/>
            <w:tcBorders>
              <w:top w:val="single" w:sz="4" w:space="0" w:color="auto"/>
              <w:left w:val="single" w:sz="4" w:space="0" w:color="auto"/>
              <w:bottom w:val="nil"/>
              <w:right w:val="nil"/>
            </w:tcBorders>
            <w:shd w:val="clear" w:color="auto" w:fill="B2A1C7" w:themeFill="accent4" w:themeFillTint="99"/>
            <w:vAlign w:val="center"/>
          </w:tcPr>
          <w:p w:rsidR="00B769B3" w:rsidRPr="00C910DC" w:rsidRDefault="00B769B3" w:rsidP="00F467E7">
            <w:pPr>
              <w:jc w:val="center"/>
              <w:rPr>
                <w:b/>
                <w:color w:val="auto"/>
                <w:sz w:val="18"/>
                <w:szCs w:val="18"/>
              </w:rPr>
            </w:pPr>
            <w:r w:rsidRPr="00C910DC">
              <w:rPr>
                <w:b/>
                <w:sz w:val="18"/>
                <w:szCs w:val="18"/>
              </w:rPr>
              <w:t>№</w:t>
            </w:r>
          </w:p>
        </w:tc>
        <w:tc>
          <w:tcPr>
            <w:tcW w:w="2131" w:type="dxa"/>
            <w:tcBorders>
              <w:top w:val="single" w:sz="4" w:space="0" w:color="auto"/>
              <w:left w:val="single" w:sz="4" w:space="0" w:color="auto"/>
              <w:bottom w:val="nil"/>
              <w:right w:val="nil"/>
            </w:tcBorders>
            <w:shd w:val="clear" w:color="auto" w:fill="B2A1C7" w:themeFill="accent4" w:themeFillTint="99"/>
            <w:vAlign w:val="center"/>
          </w:tcPr>
          <w:p w:rsidR="00B769B3" w:rsidRPr="00C910DC" w:rsidRDefault="00B769B3" w:rsidP="00F467E7">
            <w:pPr>
              <w:jc w:val="center"/>
              <w:rPr>
                <w:b/>
                <w:color w:val="auto"/>
                <w:sz w:val="18"/>
                <w:szCs w:val="18"/>
              </w:rPr>
            </w:pPr>
            <w:r w:rsidRPr="00C910DC">
              <w:rPr>
                <w:b/>
                <w:sz w:val="18"/>
                <w:szCs w:val="18"/>
              </w:rPr>
              <w:t>Местоположение</w:t>
            </w:r>
          </w:p>
        </w:tc>
        <w:tc>
          <w:tcPr>
            <w:tcW w:w="2266" w:type="dxa"/>
            <w:tcBorders>
              <w:top w:val="single" w:sz="4" w:space="0" w:color="auto"/>
              <w:left w:val="single" w:sz="4" w:space="0" w:color="auto"/>
              <w:bottom w:val="nil"/>
              <w:right w:val="nil"/>
            </w:tcBorders>
            <w:shd w:val="clear" w:color="auto" w:fill="B2A1C7" w:themeFill="accent4" w:themeFillTint="99"/>
            <w:vAlign w:val="center"/>
          </w:tcPr>
          <w:p w:rsidR="00B769B3" w:rsidRPr="00C910DC" w:rsidRDefault="00B769B3" w:rsidP="00F467E7">
            <w:pPr>
              <w:jc w:val="center"/>
              <w:rPr>
                <w:b/>
                <w:color w:val="auto"/>
                <w:sz w:val="18"/>
                <w:szCs w:val="18"/>
              </w:rPr>
            </w:pPr>
            <w:r w:rsidRPr="00C910DC">
              <w:rPr>
                <w:b/>
                <w:sz w:val="18"/>
                <w:szCs w:val="18"/>
              </w:rPr>
              <w:t>Тип жилой застройки</w:t>
            </w:r>
          </w:p>
        </w:tc>
        <w:tc>
          <w:tcPr>
            <w:tcW w:w="1474" w:type="dxa"/>
            <w:tcBorders>
              <w:top w:val="single" w:sz="4" w:space="0" w:color="auto"/>
              <w:left w:val="single" w:sz="4" w:space="0" w:color="auto"/>
              <w:bottom w:val="nil"/>
              <w:right w:val="nil"/>
            </w:tcBorders>
            <w:shd w:val="clear" w:color="auto" w:fill="B2A1C7" w:themeFill="accent4" w:themeFillTint="99"/>
            <w:vAlign w:val="center"/>
          </w:tcPr>
          <w:p w:rsidR="00B769B3" w:rsidRPr="00C910DC" w:rsidRDefault="00B769B3" w:rsidP="00F467E7">
            <w:pPr>
              <w:jc w:val="center"/>
              <w:rPr>
                <w:b/>
                <w:color w:val="auto"/>
                <w:sz w:val="18"/>
                <w:szCs w:val="18"/>
              </w:rPr>
            </w:pPr>
            <w:r w:rsidRPr="00C910DC">
              <w:rPr>
                <w:b/>
                <w:sz w:val="18"/>
                <w:szCs w:val="18"/>
              </w:rPr>
              <w:t xml:space="preserve">Территория, </w:t>
            </w:r>
            <w:proofErr w:type="gramStart"/>
            <w:r w:rsidRPr="00C910DC">
              <w:rPr>
                <w:b/>
                <w:sz w:val="18"/>
                <w:szCs w:val="18"/>
              </w:rPr>
              <w:t>га</w:t>
            </w:r>
            <w:proofErr w:type="gramEnd"/>
          </w:p>
        </w:tc>
        <w:tc>
          <w:tcPr>
            <w:tcW w:w="1733" w:type="dxa"/>
            <w:tcBorders>
              <w:top w:val="single" w:sz="4" w:space="0" w:color="auto"/>
              <w:left w:val="single" w:sz="4" w:space="0" w:color="auto"/>
              <w:bottom w:val="nil"/>
              <w:right w:val="nil"/>
            </w:tcBorders>
            <w:shd w:val="clear" w:color="auto" w:fill="B2A1C7" w:themeFill="accent4" w:themeFillTint="99"/>
            <w:vAlign w:val="center"/>
          </w:tcPr>
          <w:p w:rsidR="00B769B3" w:rsidRPr="00C910DC" w:rsidRDefault="00B769B3" w:rsidP="00F467E7">
            <w:pPr>
              <w:jc w:val="center"/>
              <w:rPr>
                <w:b/>
                <w:color w:val="auto"/>
                <w:sz w:val="18"/>
                <w:szCs w:val="18"/>
              </w:rPr>
            </w:pPr>
            <w:r w:rsidRPr="00C910DC">
              <w:rPr>
                <w:b/>
                <w:sz w:val="18"/>
                <w:szCs w:val="18"/>
              </w:rPr>
              <w:t>Очерёдность</w:t>
            </w:r>
          </w:p>
        </w:tc>
        <w:tc>
          <w:tcPr>
            <w:tcW w:w="1507" w:type="dxa"/>
            <w:tcBorders>
              <w:top w:val="single" w:sz="4" w:space="0" w:color="auto"/>
              <w:left w:val="single" w:sz="4" w:space="0" w:color="auto"/>
              <w:bottom w:val="nil"/>
              <w:right w:val="single" w:sz="4" w:space="0" w:color="auto"/>
            </w:tcBorders>
            <w:shd w:val="clear" w:color="auto" w:fill="B2A1C7" w:themeFill="accent4" w:themeFillTint="99"/>
            <w:vAlign w:val="center"/>
          </w:tcPr>
          <w:p w:rsidR="00B769B3" w:rsidRPr="00C910DC" w:rsidRDefault="00B769B3" w:rsidP="00F467E7">
            <w:pPr>
              <w:jc w:val="center"/>
              <w:rPr>
                <w:b/>
                <w:color w:val="auto"/>
                <w:sz w:val="18"/>
                <w:szCs w:val="18"/>
              </w:rPr>
            </w:pPr>
            <w:r w:rsidRPr="00C910DC">
              <w:rPr>
                <w:b/>
                <w:sz w:val="18"/>
                <w:szCs w:val="18"/>
              </w:rPr>
              <w:t>Потребность в тепловой мощности, Гкал/час</w:t>
            </w:r>
          </w:p>
        </w:tc>
      </w:tr>
      <w:tr w:rsidR="00B769B3" w:rsidRPr="00C910DC" w:rsidTr="00F467E7">
        <w:trPr>
          <w:trHeight w:val="557"/>
        </w:trPr>
        <w:tc>
          <w:tcPr>
            <w:tcW w:w="600" w:type="dxa"/>
            <w:tcBorders>
              <w:top w:val="single" w:sz="4" w:space="0" w:color="auto"/>
              <w:left w:val="single" w:sz="4" w:space="0" w:color="auto"/>
              <w:bottom w:val="nil"/>
              <w:right w:val="nil"/>
            </w:tcBorders>
            <w:shd w:val="clear" w:color="auto" w:fill="FFFFFF"/>
            <w:vAlign w:val="center"/>
          </w:tcPr>
          <w:p w:rsidR="00B769B3" w:rsidRPr="00C910DC" w:rsidRDefault="00B769B3" w:rsidP="00F467E7">
            <w:pPr>
              <w:jc w:val="center"/>
              <w:rPr>
                <w:color w:val="auto"/>
                <w:sz w:val="18"/>
                <w:szCs w:val="18"/>
              </w:rPr>
            </w:pPr>
            <w:r w:rsidRPr="00C910DC">
              <w:rPr>
                <w:sz w:val="18"/>
                <w:szCs w:val="18"/>
              </w:rPr>
              <w:t>1</w:t>
            </w:r>
          </w:p>
        </w:tc>
        <w:tc>
          <w:tcPr>
            <w:tcW w:w="2131" w:type="dxa"/>
            <w:tcBorders>
              <w:top w:val="single" w:sz="4" w:space="0" w:color="auto"/>
              <w:left w:val="single" w:sz="4" w:space="0" w:color="auto"/>
              <w:bottom w:val="nil"/>
              <w:right w:val="nil"/>
            </w:tcBorders>
            <w:shd w:val="clear" w:color="auto" w:fill="FFFFFF"/>
            <w:vAlign w:val="center"/>
          </w:tcPr>
          <w:p w:rsidR="00B769B3" w:rsidRPr="00C910DC" w:rsidRDefault="00B769B3" w:rsidP="00F467E7">
            <w:pPr>
              <w:spacing w:line="233" w:lineRule="auto"/>
              <w:jc w:val="center"/>
              <w:rPr>
                <w:color w:val="auto"/>
                <w:sz w:val="18"/>
                <w:szCs w:val="18"/>
              </w:rPr>
            </w:pPr>
            <w:proofErr w:type="gramStart"/>
            <w:r w:rsidRPr="00C910DC">
              <w:rPr>
                <w:sz w:val="18"/>
                <w:szCs w:val="18"/>
              </w:rPr>
              <w:t>ГО</w:t>
            </w:r>
            <w:proofErr w:type="gramEnd"/>
            <w:r w:rsidRPr="00C910DC">
              <w:rPr>
                <w:sz w:val="18"/>
                <w:szCs w:val="18"/>
              </w:rPr>
              <w:t xml:space="preserve"> ЗАТО Молодёжный</w:t>
            </w:r>
          </w:p>
        </w:tc>
        <w:tc>
          <w:tcPr>
            <w:tcW w:w="2266" w:type="dxa"/>
            <w:tcBorders>
              <w:top w:val="single" w:sz="4" w:space="0" w:color="auto"/>
              <w:left w:val="single" w:sz="4" w:space="0" w:color="auto"/>
              <w:bottom w:val="nil"/>
              <w:right w:val="nil"/>
            </w:tcBorders>
            <w:shd w:val="clear" w:color="auto" w:fill="FFFFFF"/>
            <w:vAlign w:val="center"/>
          </w:tcPr>
          <w:p w:rsidR="00B769B3" w:rsidRPr="00C910DC" w:rsidRDefault="00B769B3" w:rsidP="00F467E7">
            <w:pPr>
              <w:jc w:val="center"/>
              <w:rPr>
                <w:color w:val="auto"/>
                <w:sz w:val="18"/>
                <w:szCs w:val="18"/>
              </w:rPr>
            </w:pPr>
            <w:r w:rsidRPr="00C910DC">
              <w:rPr>
                <w:sz w:val="18"/>
                <w:szCs w:val="18"/>
              </w:rPr>
              <w:t>Многоквартирная</w:t>
            </w:r>
          </w:p>
        </w:tc>
        <w:tc>
          <w:tcPr>
            <w:tcW w:w="1474" w:type="dxa"/>
            <w:tcBorders>
              <w:top w:val="single" w:sz="4" w:space="0" w:color="auto"/>
              <w:left w:val="single" w:sz="4" w:space="0" w:color="auto"/>
              <w:bottom w:val="nil"/>
              <w:right w:val="nil"/>
            </w:tcBorders>
            <w:shd w:val="clear" w:color="auto" w:fill="FFFFFF"/>
            <w:vAlign w:val="center"/>
          </w:tcPr>
          <w:p w:rsidR="00B769B3" w:rsidRPr="00C910DC" w:rsidRDefault="00B769B3" w:rsidP="00F467E7">
            <w:pPr>
              <w:jc w:val="center"/>
              <w:rPr>
                <w:color w:val="auto"/>
                <w:sz w:val="18"/>
                <w:szCs w:val="18"/>
              </w:rPr>
            </w:pPr>
            <w:r w:rsidRPr="00C910DC">
              <w:rPr>
                <w:sz w:val="18"/>
                <w:szCs w:val="18"/>
              </w:rPr>
              <w:t>5,43</w:t>
            </w:r>
          </w:p>
        </w:tc>
        <w:tc>
          <w:tcPr>
            <w:tcW w:w="1733" w:type="dxa"/>
            <w:tcBorders>
              <w:top w:val="single" w:sz="4" w:space="0" w:color="auto"/>
              <w:left w:val="single" w:sz="4" w:space="0" w:color="auto"/>
              <w:bottom w:val="nil"/>
              <w:right w:val="nil"/>
            </w:tcBorders>
            <w:shd w:val="clear" w:color="auto" w:fill="FFFFFF"/>
            <w:vAlign w:val="center"/>
          </w:tcPr>
          <w:p w:rsidR="00B769B3" w:rsidRPr="00C910DC" w:rsidRDefault="00B769B3" w:rsidP="00F467E7">
            <w:pPr>
              <w:jc w:val="center"/>
              <w:rPr>
                <w:color w:val="auto"/>
                <w:sz w:val="18"/>
                <w:szCs w:val="18"/>
              </w:rPr>
            </w:pPr>
            <w:r w:rsidRPr="00C910DC">
              <w:rPr>
                <w:sz w:val="18"/>
                <w:szCs w:val="18"/>
              </w:rPr>
              <w:t>Расчетный срок</w:t>
            </w:r>
          </w:p>
        </w:tc>
        <w:tc>
          <w:tcPr>
            <w:tcW w:w="1507" w:type="dxa"/>
            <w:tcBorders>
              <w:top w:val="single" w:sz="4" w:space="0" w:color="auto"/>
              <w:left w:val="single" w:sz="4" w:space="0" w:color="auto"/>
              <w:bottom w:val="nil"/>
              <w:right w:val="single" w:sz="4" w:space="0" w:color="auto"/>
            </w:tcBorders>
            <w:shd w:val="clear" w:color="auto" w:fill="FFFFFF"/>
            <w:vAlign w:val="center"/>
          </w:tcPr>
          <w:p w:rsidR="00B769B3" w:rsidRPr="00C910DC" w:rsidRDefault="00B769B3" w:rsidP="00F467E7">
            <w:pPr>
              <w:jc w:val="center"/>
              <w:rPr>
                <w:color w:val="auto"/>
                <w:sz w:val="18"/>
                <w:szCs w:val="18"/>
              </w:rPr>
            </w:pPr>
            <w:r w:rsidRPr="00C910DC">
              <w:rPr>
                <w:sz w:val="18"/>
                <w:szCs w:val="18"/>
              </w:rPr>
              <w:t>2,22</w:t>
            </w:r>
          </w:p>
        </w:tc>
      </w:tr>
      <w:tr w:rsidR="00B769B3" w:rsidRPr="00C910DC" w:rsidTr="00F467E7">
        <w:trPr>
          <w:trHeight w:val="566"/>
        </w:trPr>
        <w:tc>
          <w:tcPr>
            <w:tcW w:w="600" w:type="dxa"/>
            <w:tcBorders>
              <w:top w:val="single" w:sz="4" w:space="0" w:color="auto"/>
              <w:left w:val="single" w:sz="4" w:space="0" w:color="auto"/>
              <w:bottom w:val="nil"/>
              <w:right w:val="nil"/>
            </w:tcBorders>
            <w:shd w:val="clear" w:color="auto" w:fill="FFFFFF"/>
            <w:vAlign w:val="center"/>
          </w:tcPr>
          <w:p w:rsidR="00B769B3" w:rsidRPr="00C910DC" w:rsidRDefault="00B769B3" w:rsidP="00F467E7">
            <w:pPr>
              <w:jc w:val="center"/>
              <w:rPr>
                <w:color w:val="auto"/>
                <w:sz w:val="18"/>
                <w:szCs w:val="18"/>
              </w:rPr>
            </w:pPr>
            <w:r w:rsidRPr="00C910DC">
              <w:rPr>
                <w:sz w:val="18"/>
                <w:szCs w:val="18"/>
              </w:rPr>
              <w:t>2</w:t>
            </w:r>
          </w:p>
        </w:tc>
        <w:tc>
          <w:tcPr>
            <w:tcW w:w="2131" w:type="dxa"/>
            <w:tcBorders>
              <w:top w:val="single" w:sz="4" w:space="0" w:color="auto"/>
              <w:left w:val="single" w:sz="4" w:space="0" w:color="auto"/>
              <w:bottom w:val="nil"/>
              <w:right w:val="nil"/>
            </w:tcBorders>
            <w:shd w:val="clear" w:color="auto" w:fill="FFFFFF"/>
            <w:vAlign w:val="center"/>
          </w:tcPr>
          <w:p w:rsidR="00B769B3" w:rsidRPr="00C910DC" w:rsidRDefault="00B769B3" w:rsidP="00F467E7">
            <w:pPr>
              <w:jc w:val="center"/>
              <w:rPr>
                <w:color w:val="auto"/>
                <w:sz w:val="18"/>
                <w:szCs w:val="18"/>
              </w:rPr>
            </w:pPr>
            <w:proofErr w:type="gramStart"/>
            <w:r w:rsidRPr="00C910DC">
              <w:rPr>
                <w:sz w:val="18"/>
                <w:szCs w:val="18"/>
              </w:rPr>
              <w:t>ГО</w:t>
            </w:r>
            <w:proofErr w:type="gramEnd"/>
            <w:r w:rsidRPr="00C910DC">
              <w:rPr>
                <w:sz w:val="18"/>
                <w:szCs w:val="18"/>
              </w:rPr>
              <w:t xml:space="preserve"> ЗАТО Молодёжный</w:t>
            </w:r>
          </w:p>
        </w:tc>
        <w:tc>
          <w:tcPr>
            <w:tcW w:w="2266" w:type="dxa"/>
            <w:tcBorders>
              <w:top w:val="single" w:sz="4" w:space="0" w:color="auto"/>
              <w:left w:val="single" w:sz="4" w:space="0" w:color="auto"/>
              <w:bottom w:val="nil"/>
              <w:right w:val="nil"/>
            </w:tcBorders>
            <w:shd w:val="clear" w:color="auto" w:fill="FFFFFF"/>
            <w:vAlign w:val="center"/>
          </w:tcPr>
          <w:p w:rsidR="00B769B3" w:rsidRPr="00C910DC" w:rsidRDefault="00B769B3" w:rsidP="00F467E7">
            <w:pPr>
              <w:jc w:val="center"/>
              <w:rPr>
                <w:color w:val="auto"/>
                <w:sz w:val="18"/>
                <w:szCs w:val="18"/>
              </w:rPr>
            </w:pPr>
            <w:r w:rsidRPr="00C910DC">
              <w:rPr>
                <w:sz w:val="18"/>
                <w:szCs w:val="18"/>
              </w:rPr>
              <w:t>Индивидуальная</w:t>
            </w:r>
          </w:p>
        </w:tc>
        <w:tc>
          <w:tcPr>
            <w:tcW w:w="1474" w:type="dxa"/>
            <w:tcBorders>
              <w:top w:val="single" w:sz="4" w:space="0" w:color="auto"/>
              <w:left w:val="single" w:sz="4" w:space="0" w:color="auto"/>
              <w:bottom w:val="nil"/>
              <w:right w:val="nil"/>
            </w:tcBorders>
            <w:shd w:val="clear" w:color="auto" w:fill="FFFFFF"/>
            <w:vAlign w:val="center"/>
          </w:tcPr>
          <w:p w:rsidR="00B769B3" w:rsidRPr="00C910DC" w:rsidRDefault="00B769B3" w:rsidP="00F467E7">
            <w:pPr>
              <w:jc w:val="center"/>
              <w:rPr>
                <w:color w:val="auto"/>
                <w:sz w:val="18"/>
                <w:szCs w:val="18"/>
              </w:rPr>
            </w:pPr>
            <w:r w:rsidRPr="00C910DC">
              <w:rPr>
                <w:sz w:val="18"/>
                <w:szCs w:val="18"/>
              </w:rPr>
              <w:t>11,75</w:t>
            </w:r>
          </w:p>
        </w:tc>
        <w:tc>
          <w:tcPr>
            <w:tcW w:w="1733" w:type="dxa"/>
            <w:tcBorders>
              <w:top w:val="single" w:sz="4" w:space="0" w:color="auto"/>
              <w:left w:val="single" w:sz="4" w:space="0" w:color="auto"/>
              <w:bottom w:val="nil"/>
              <w:right w:val="nil"/>
            </w:tcBorders>
            <w:shd w:val="clear" w:color="auto" w:fill="FFFFFF"/>
            <w:vAlign w:val="center"/>
          </w:tcPr>
          <w:p w:rsidR="00B769B3" w:rsidRPr="00C910DC" w:rsidRDefault="00B769B3" w:rsidP="00F467E7">
            <w:pPr>
              <w:jc w:val="center"/>
              <w:rPr>
                <w:color w:val="auto"/>
                <w:sz w:val="18"/>
                <w:szCs w:val="18"/>
              </w:rPr>
            </w:pPr>
            <w:r w:rsidRPr="00C910DC">
              <w:rPr>
                <w:sz w:val="18"/>
                <w:szCs w:val="18"/>
              </w:rPr>
              <w:t>Расчетный срок</w:t>
            </w:r>
          </w:p>
        </w:tc>
        <w:tc>
          <w:tcPr>
            <w:tcW w:w="1507" w:type="dxa"/>
            <w:tcBorders>
              <w:top w:val="single" w:sz="4" w:space="0" w:color="auto"/>
              <w:left w:val="single" w:sz="4" w:space="0" w:color="auto"/>
              <w:bottom w:val="nil"/>
              <w:right w:val="single" w:sz="4" w:space="0" w:color="auto"/>
            </w:tcBorders>
            <w:shd w:val="clear" w:color="auto" w:fill="FFFFFF"/>
            <w:vAlign w:val="center"/>
          </w:tcPr>
          <w:p w:rsidR="00B769B3" w:rsidRPr="00C910DC" w:rsidRDefault="00B769B3" w:rsidP="00F467E7">
            <w:pPr>
              <w:jc w:val="center"/>
              <w:rPr>
                <w:color w:val="auto"/>
                <w:sz w:val="18"/>
                <w:szCs w:val="18"/>
              </w:rPr>
            </w:pPr>
            <w:r w:rsidRPr="00C910DC">
              <w:rPr>
                <w:sz w:val="18"/>
                <w:szCs w:val="18"/>
              </w:rPr>
              <w:t>1,08</w:t>
            </w:r>
          </w:p>
        </w:tc>
      </w:tr>
      <w:tr w:rsidR="00B769B3" w:rsidRPr="00C910DC" w:rsidTr="00F467E7">
        <w:trPr>
          <w:trHeight w:val="298"/>
        </w:trPr>
        <w:tc>
          <w:tcPr>
            <w:tcW w:w="4997" w:type="dxa"/>
            <w:gridSpan w:val="3"/>
            <w:tcBorders>
              <w:top w:val="single" w:sz="4" w:space="0" w:color="auto"/>
              <w:left w:val="single" w:sz="4" w:space="0" w:color="auto"/>
              <w:bottom w:val="single" w:sz="4" w:space="0" w:color="auto"/>
              <w:right w:val="nil"/>
            </w:tcBorders>
            <w:shd w:val="clear" w:color="auto" w:fill="FFFFFF"/>
            <w:vAlign w:val="center"/>
          </w:tcPr>
          <w:p w:rsidR="00B769B3" w:rsidRPr="00C910DC" w:rsidRDefault="00B769B3" w:rsidP="00F467E7">
            <w:pPr>
              <w:ind w:firstLine="360"/>
              <w:jc w:val="center"/>
              <w:rPr>
                <w:color w:val="auto"/>
                <w:sz w:val="18"/>
                <w:szCs w:val="18"/>
              </w:rPr>
            </w:pPr>
            <w:r w:rsidRPr="00C910DC">
              <w:rPr>
                <w:b/>
                <w:bCs/>
                <w:sz w:val="18"/>
                <w:szCs w:val="18"/>
              </w:rPr>
              <w:t xml:space="preserve">ВСЕГО по городскому округу </w:t>
            </w:r>
            <w:proofErr w:type="gramStart"/>
            <w:r w:rsidRPr="00C910DC">
              <w:rPr>
                <w:b/>
                <w:bCs/>
                <w:sz w:val="18"/>
                <w:szCs w:val="18"/>
              </w:rPr>
              <w:t>Молодёжный</w:t>
            </w:r>
            <w:proofErr w:type="gramEnd"/>
          </w:p>
        </w:tc>
        <w:tc>
          <w:tcPr>
            <w:tcW w:w="1474" w:type="dxa"/>
            <w:tcBorders>
              <w:top w:val="single" w:sz="4" w:space="0" w:color="auto"/>
              <w:left w:val="single" w:sz="4" w:space="0" w:color="auto"/>
              <w:bottom w:val="single" w:sz="4" w:space="0" w:color="auto"/>
              <w:right w:val="nil"/>
            </w:tcBorders>
            <w:shd w:val="clear" w:color="auto" w:fill="FFFFFF"/>
            <w:vAlign w:val="center"/>
          </w:tcPr>
          <w:p w:rsidR="00B769B3" w:rsidRPr="00C910DC" w:rsidRDefault="00B769B3" w:rsidP="00F467E7">
            <w:pPr>
              <w:jc w:val="center"/>
              <w:rPr>
                <w:color w:val="auto"/>
                <w:sz w:val="18"/>
                <w:szCs w:val="18"/>
              </w:rPr>
            </w:pPr>
            <w:r w:rsidRPr="00C910DC">
              <w:rPr>
                <w:b/>
                <w:bCs/>
                <w:sz w:val="18"/>
                <w:szCs w:val="18"/>
              </w:rPr>
              <w:t>17,18</w:t>
            </w:r>
          </w:p>
        </w:tc>
        <w:tc>
          <w:tcPr>
            <w:tcW w:w="1733" w:type="dxa"/>
            <w:tcBorders>
              <w:top w:val="single" w:sz="4" w:space="0" w:color="auto"/>
              <w:left w:val="single" w:sz="4" w:space="0" w:color="auto"/>
              <w:bottom w:val="single" w:sz="4" w:space="0" w:color="auto"/>
              <w:right w:val="nil"/>
            </w:tcBorders>
            <w:shd w:val="clear" w:color="auto" w:fill="FFFFFF"/>
            <w:vAlign w:val="center"/>
          </w:tcPr>
          <w:p w:rsidR="00B769B3" w:rsidRPr="00C910DC" w:rsidRDefault="00B769B3" w:rsidP="00F467E7">
            <w:pPr>
              <w:jc w:val="center"/>
              <w:rPr>
                <w:color w:val="auto"/>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vAlign w:val="center"/>
          </w:tcPr>
          <w:p w:rsidR="00B769B3" w:rsidRPr="00C910DC" w:rsidRDefault="00B769B3" w:rsidP="00F467E7">
            <w:pPr>
              <w:jc w:val="center"/>
              <w:rPr>
                <w:color w:val="auto"/>
                <w:sz w:val="18"/>
                <w:szCs w:val="18"/>
              </w:rPr>
            </w:pPr>
            <w:r w:rsidRPr="00C910DC">
              <w:rPr>
                <w:b/>
                <w:bCs/>
                <w:sz w:val="18"/>
                <w:szCs w:val="18"/>
              </w:rPr>
              <w:t>3,30</w:t>
            </w:r>
          </w:p>
        </w:tc>
      </w:tr>
    </w:tbl>
    <w:p w:rsidR="00176DDC" w:rsidRPr="00176DDC" w:rsidRDefault="00176DDC" w:rsidP="009F10F3">
      <w:pPr>
        <w:spacing w:before="240"/>
        <w:ind w:right="-79"/>
        <w:jc w:val="both"/>
        <w:rPr>
          <w:rFonts w:eastAsia="Calibri"/>
          <w:bCs/>
          <w:kern w:val="28"/>
          <w:sz w:val="28"/>
          <w:szCs w:val="28"/>
        </w:rPr>
      </w:pPr>
      <w:r w:rsidRPr="009F10F3">
        <w:rPr>
          <w:rFonts w:eastAsiaTheme="majorEastAsia"/>
          <w:bCs/>
          <w:kern w:val="28"/>
          <w:sz w:val="28"/>
          <w:szCs w:val="28"/>
        </w:rPr>
        <w:t xml:space="preserve">Таблица </w:t>
      </w:r>
      <w:r>
        <w:rPr>
          <w:rFonts w:eastAsiaTheme="majorEastAsia"/>
          <w:bCs/>
          <w:kern w:val="28"/>
          <w:sz w:val="28"/>
          <w:szCs w:val="28"/>
        </w:rPr>
        <w:t>2.3</w:t>
      </w:r>
      <w:r w:rsidRPr="009F10F3">
        <w:rPr>
          <w:rFonts w:eastAsiaTheme="majorEastAsia"/>
          <w:bCs/>
          <w:kern w:val="28"/>
          <w:sz w:val="28"/>
          <w:szCs w:val="28"/>
        </w:rPr>
        <w:t>.</w:t>
      </w:r>
      <w:r w:rsidRPr="00176DDC">
        <w:rPr>
          <w:rFonts w:eastAsiaTheme="majorEastAsia"/>
          <w:bCs/>
          <w:kern w:val="28"/>
          <w:sz w:val="28"/>
          <w:szCs w:val="28"/>
        </w:rPr>
        <w:t>2</w:t>
      </w:r>
      <w:r w:rsidRPr="009F10F3">
        <w:rPr>
          <w:rFonts w:eastAsiaTheme="majorEastAsia"/>
          <w:bCs/>
          <w:kern w:val="28"/>
          <w:sz w:val="28"/>
          <w:szCs w:val="28"/>
        </w:rPr>
        <w:t xml:space="preserve"> – </w:t>
      </w:r>
      <w:r w:rsidRPr="009F10F3">
        <w:rPr>
          <w:rFonts w:eastAsia="Calibri"/>
          <w:bCs/>
          <w:kern w:val="28"/>
          <w:sz w:val="28"/>
          <w:szCs w:val="28"/>
        </w:rPr>
        <w:t>Расчётный расход тепла планируемыми объектами</w:t>
      </w:r>
      <w:r w:rsidRPr="00176DDC">
        <w:rPr>
          <w:rFonts w:eastAsia="Calibri"/>
          <w:bCs/>
          <w:kern w:val="28"/>
          <w:sz w:val="28"/>
          <w:szCs w:val="28"/>
        </w:rPr>
        <w:t xml:space="preserve"> капитального строительства социального, производственного, коммунального, </w:t>
      </w:r>
      <w:r w:rsidR="0029599F">
        <w:rPr>
          <w:rFonts w:eastAsia="Calibri"/>
          <w:bCs/>
          <w:kern w:val="28"/>
          <w:sz w:val="28"/>
          <w:szCs w:val="28"/>
        </w:rPr>
        <w:t>общественно-делового назначения</w:t>
      </w:r>
    </w:p>
    <w:tbl>
      <w:tblPr>
        <w:tblW w:w="9782" w:type="dxa"/>
        <w:tblInd w:w="5" w:type="dxa"/>
        <w:tblLayout w:type="fixed"/>
        <w:tblCellMar>
          <w:left w:w="0" w:type="dxa"/>
          <w:right w:w="0" w:type="dxa"/>
        </w:tblCellMar>
        <w:tblLook w:val="0000" w:firstRow="0" w:lastRow="0" w:firstColumn="0" w:lastColumn="0" w:noHBand="0" w:noVBand="0"/>
      </w:tblPr>
      <w:tblGrid>
        <w:gridCol w:w="456"/>
        <w:gridCol w:w="3302"/>
        <w:gridCol w:w="1843"/>
        <w:gridCol w:w="1421"/>
        <w:gridCol w:w="2760"/>
      </w:tblGrid>
      <w:tr w:rsidR="0029599F" w:rsidRPr="00B769B3" w:rsidTr="0009538F">
        <w:trPr>
          <w:trHeight w:val="562"/>
        </w:trPr>
        <w:tc>
          <w:tcPr>
            <w:tcW w:w="456" w:type="dxa"/>
            <w:tcBorders>
              <w:top w:val="single" w:sz="4" w:space="0" w:color="auto"/>
              <w:left w:val="single" w:sz="4" w:space="0" w:color="auto"/>
              <w:bottom w:val="nil"/>
              <w:right w:val="nil"/>
            </w:tcBorders>
            <w:shd w:val="clear" w:color="auto" w:fill="B2A1C7" w:themeFill="accent4" w:themeFillTint="99"/>
            <w:vAlign w:val="center"/>
          </w:tcPr>
          <w:p w:rsidR="0029599F" w:rsidRPr="00B769B3" w:rsidRDefault="0029599F" w:rsidP="00F467E7">
            <w:pPr>
              <w:jc w:val="center"/>
              <w:rPr>
                <w:rFonts w:ascii="Courier New" w:hAnsi="Courier New" w:cs="Courier New"/>
                <w:b/>
                <w:color w:val="auto"/>
                <w:sz w:val="18"/>
                <w:szCs w:val="18"/>
              </w:rPr>
            </w:pPr>
            <w:r w:rsidRPr="00B769B3">
              <w:rPr>
                <w:b/>
                <w:sz w:val="18"/>
                <w:szCs w:val="18"/>
              </w:rPr>
              <w:t>№</w:t>
            </w:r>
          </w:p>
        </w:tc>
        <w:tc>
          <w:tcPr>
            <w:tcW w:w="3302" w:type="dxa"/>
            <w:tcBorders>
              <w:top w:val="single" w:sz="4" w:space="0" w:color="auto"/>
              <w:left w:val="single" w:sz="4" w:space="0" w:color="auto"/>
              <w:bottom w:val="nil"/>
              <w:right w:val="nil"/>
            </w:tcBorders>
            <w:shd w:val="clear" w:color="auto" w:fill="B2A1C7" w:themeFill="accent4" w:themeFillTint="99"/>
            <w:vAlign w:val="center"/>
          </w:tcPr>
          <w:p w:rsidR="0029599F" w:rsidRPr="00B769B3" w:rsidRDefault="0029599F" w:rsidP="00F467E7">
            <w:pPr>
              <w:spacing w:line="233" w:lineRule="auto"/>
              <w:jc w:val="center"/>
              <w:rPr>
                <w:rFonts w:ascii="Courier New" w:hAnsi="Courier New" w:cs="Courier New"/>
                <w:b/>
                <w:color w:val="auto"/>
                <w:sz w:val="18"/>
                <w:szCs w:val="18"/>
              </w:rPr>
            </w:pPr>
            <w:r w:rsidRPr="00B769B3">
              <w:rPr>
                <w:b/>
                <w:sz w:val="18"/>
                <w:szCs w:val="18"/>
              </w:rPr>
              <w:t>Функциональное назначение территории</w:t>
            </w:r>
          </w:p>
        </w:tc>
        <w:tc>
          <w:tcPr>
            <w:tcW w:w="1843" w:type="dxa"/>
            <w:tcBorders>
              <w:top w:val="single" w:sz="4" w:space="0" w:color="auto"/>
              <w:left w:val="single" w:sz="4" w:space="0" w:color="auto"/>
              <w:bottom w:val="nil"/>
              <w:right w:val="nil"/>
            </w:tcBorders>
            <w:shd w:val="clear" w:color="auto" w:fill="B2A1C7" w:themeFill="accent4" w:themeFillTint="99"/>
            <w:vAlign w:val="center"/>
          </w:tcPr>
          <w:p w:rsidR="0029599F" w:rsidRPr="00B769B3" w:rsidRDefault="0029599F" w:rsidP="00F467E7">
            <w:pPr>
              <w:jc w:val="center"/>
              <w:rPr>
                <w:rFonts w:ascii="Courier New" w:hAnsi="Courier New" w:cs="Courier New"/>
                <w:b/>
                <w:color w:val="auto"/>
                <w:sz w:val="18"/>
                <w:szCs w:val="18"/>
              </w:rPr>
            </w:pPr>
            <w:r w:rsidRPr="00B769B3">
              <w:rPr>
                <w:b/>
                <w:sz w:val="18"/>
                <w:szCs w:val="18"/>
              </w:rPr>
              <w:t>Очерёдность</w:t>
            </w:r>
          </w:p>
        </w:tc>
        <w:tc>
          <w:tcPr>
            <w:tcW w:w="1421" w:type="dxa"/>
            <w:tcBorders>
              <w:top w:val="single" w:sz="4" w:space="0" w:color="auto"/>
              <w:left w:val="single" w:sz="4" w:space="0" w:color="auto"/>
              <w:bottom w:val="nil"/>
              <w:right w:val="nil"/>
            </w:tcBorders>
            <w:shd w:val="clear" w:color="auto" w:fill="B2A1C7" w:themeFill="accent4" w:themeFillTint="99"/>
            <w:vAlign w:val="center"/>
          </w:tcPr>
          <w:p w:rsidR="0029599F" w:rsidRPr="00B769B3" w:rsidRDefault="0029599F" w:rsidP="00F467E7">
            <w:pPr>
              <w:jc w:val="center"/>
              <w:rPr>
                <w:rFonts w:ascii="Courier New" w:hAnsi="Courier New" w:cs="Courier New"/>
                <w:b/>
                <w:color w:val="auto"/>
                <w:sz w:val="18"/>
                <w:szCs w:val="18"/>
              </w:rPr>
            </w:pPr>
            <w:r w:rsidRPr="00B769B3">
              <w:rPr>
                <w:b/>
                <w:sz w:val="18"/>
                <w:szCs w:val="18"/>
              </w:rPr>
              <w:t xml:space="preserve">Территория, </w:t>
            </w:r>
            <w:proofErr w:type="gramStart"/>
            <w:r w:rsidRPr="00B769B3">
              <w:rPr>
                <w:b/>
                <w:sz w:val="18"/>
                <w:szCs w:val="18"/>
              </w:rPr>
              <w:t>га</w:t>
            </w:r>
            <w:proofErr w:type="gramEnd"/>
          </w:p>
        </w:tc>
        <w:tc>
          <w:tcPr>
            <w:tcW w:w="2760" w:type="dxa"/>
            <w:tcBorders>
              <w:top w:val="single" w:sz="4" w:space="0" w:color="auto"/>
              <w:left w:val="single" w:sz="4" w:space="0" w:color="auto"/>
              <w:bottom w:val="nil"/>
              <w:right w:val="single" w:sz="4" w:space="0" w:color="auto"/>
            </w:tcBorders>
            <w:shd w:val="clear" w:color="auto" w:fill="B2A1C7" w:themeFill="accent4" w:themeFillTint="99"/>
            <w:vAlign w:val="center"/>
          </w:tcPr>
          <w:p w:rsidR="0029599F" w:rsidRPr="00B769B3" w:rsidRDefault="0029599F" w:rsidP="00F467E7">
            <w:pPr>
              <w:jc w:val="center"/>
              <w:rPr>
                <w:rFonts w:ascii="Courier New" w:hAnsi="Courier New" w:cs="Courier New"/>
                <w:b/>
                <w:color w:val="auto"/>
                <w:sz w:val="18"/>
                <w:szCs w:val="18"/>
              </w:rPr>
            </w:pPr>
            <w:r w:rsidRPr="00B769B3">
              <w:rPr>
                <w:b/>
                <w:sz w:val="18"/>
                <w:szCs w:val="18"/>
              </w:rPr>
              <w:t>Потребность в тепловой мощности, Гкал/час</w:t>
            </w:r>
          </w:p>
        </w:tc>
      </w:tr>
      <w:tr w:rsidR="0029599F" w:rsidRPr="00B769B3" w:rsidTr="0009538F">
        <w:trPr>
          <w:trHeight w:val="566"/>
        </w:trPr>
        <w:tc>
          <w:tcPr>
            <w:tcW w:w="456"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1</w:t>
            </w:r>
          </w:p>
        </w:tc>
        <w:tc>
          <w:tcPr>
            <w:tcW w:w="3302"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Многофункциональная общественно-деловая зона</w:t>
            </w:r>
          </w:p>
        </w:tc>
        <w:tc>
          <w:tcPr>
            <w:tcW w:w="1843"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2,59</w:t>
            </w:r>
          </w:p>
        </w:tc>
        <w:tc>
          <w:tcPr>
            <w:tcW w:w="2760" w:type="dxa"/>
            <w:tcBorders>
              <w:top w:val="single" w:sz="4" w:space="0" w:color="auto"/>
              <w:left w:val="single" w:sz="4" w:space="0" w:color="auto"/>
              <w:bottom w:val="nil"/>
              <w:right w:val="single" w:sz="4" w:space="0" w:color="auto"/>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1,40</w:t>
            </w:r>
          </w:p>
        </w:tc>
      </w:tr>
      <w:tr w:rsidR="0029599F" w:rsidRPr="00B769B3" w:rsidTr="0009538F">
        <w:trPr>
          <w:trHeight w:val="562"/>
        </w:trPr>
        <w:tc>
          <w:tcPr>
            <w:tcW w:w="456"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2</w:t>
            </w:r>
          </w:p>
        </w:tc>
        <w:tc>
          <w:tcPr>
            <w:tcW w:w="3302"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Многофункциональная общественно-деловая зона</w:t>
            </w:r>
          </w:p>
        </w:tc>
        <w:tc>
          <w:tcPr>
            <w:tcW w:w="1843"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0,26</w:t>
            </w:r>
          </w:p>
        </w:tc>
        <w:tc>
          <w:tcPr>
            <w:tcW w:w="2760" w:type="dxa"/>
            <w:tcBorders>
              <w:top w:val="single" w:sz="4" w:space="0" w:color="auto"/>
              <w:left w:val="single" w:sz="4" w:space="0" w:color="auto"/>
              <w:bottom w:val="nil"/>
              <w:right w:val="single" w:sz="4" w:space="0" w:color="auto"/>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0,14</w:t>
            </w:r>
          </w:p>
        </w:tc>
      </w:tr>
      <w:tr w:rsidR="0029599F" w:rsidRPr="00B769B3" w:rsidTr="0009538F">
        <w:trPr>
          <w:trHeight w:val="288"/>
        </w:trPr>
        <w:tc>
          <w:tcPr>
            <w:tcW w:w="456"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3</w:t>
            </w:r>
          </w:p>
        </w:tc>
        <w:tc>
          <w:tcPr>
            <w:tcW w:w="3302"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Производственная зона</w:t>
            </w:r>
          </w:p>
        </w:tc>
        <w:tc>
          <w:tcPr>
            <w:tcW w:w="1843"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0,72</w:t>
            </w:r>
          </w:p>
        </w:tc>
        <w:tc>
          <w:tcPr>
            <w:tcW w:w="2760" w:type="dxa"/>
            <w:tcBorders>
              <w:top w:val="single" w:sz="4" w:space="0" w:color="auto"/>
              <w:left w:val="single" w:sz="4" w:space="0" w:color="auto"/>
              <w:bottom w:val="nil"/>
              <w:right w:val="single" w:sz="4" w:space="0" w:color="auto"/>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0,39</w:t>
            </w:r>
          </w:p>
        </w:tc>
      </w:tr>
      <w:tr w:rsidR="0029599F" w:rsidRPr="00B769B3" w:rsidTr="0009538F">
        <w:trPr>
          <w:trHeight w:val="557"/>
        </w:trPr>
        <w:tc>
          <w:tcPr>
            <w:tcW w:w="456"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4</w:t>
            </w:r>
          </w:p>
        </w:tc>
        <w:tc>
          <w:tcPr>
            <w:tcW w:w="3302"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Зона транспортной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0,04</w:t>
            </w:r>
          </w:p>
        </w:tc>
        <w:tc>
          <w:tcPr>
            <w:tcW w:w="2760" w:type="dxa"/>
            <w:tcBorders>
              <w:top w:val="single" w:sz="4" w:space="0" w:color="auto"/>
              <w:left w:val="single" w:sz="4" w:space="0" w:color="auto"/>
              <w:bottom w:val="nil"/>
              <w:right w:val="single" w:sz="4" w:space="0" w:color="auto"/>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0,01</w:t>
            </w:r>
          </w:p>
        </w:tc>
      </w:tr>
      <w:tr w:rsidR="0029599F" w:rsidRPr="00B769B3" w:rsidTr="0009538F">
        <w:trPr>
          <w:trHeight w:val="566"/>
        </w:trPr>
        <w:tc>
          <w:tcPr>
            <w:tcW w:w="456"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5</w:t>
            </w:r>
          </w:p>
        </w:tc>
        <w:tc>
          <w:tcPr>
            <w:tcW w:w="3302"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Зона транспортной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1,11</w:t>
            </w:r>
          </w:p>
        </w:tc>
        <w:tc>
          <w:tcPr>
            <w:tcW w:w="2760" w:type="dxa"/>
            <w:tcBorders>
              <w:top w:val="single" w:sz="4" w:space="0" w:color="auto"/>
              <w:left w:val="single" w:sz="4" w:space="0" w:color="auto"/>
              <w:bottom w:val="nil"/>
              <w:right w:val="single" w:sz="4" w:space="0" w:color="auto"/>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0,08</w:t>
            </w:r>
          </w:p>
        </w:tc>
      </w:tr>
      <w:tr w:rsidR="0029599F" w:rsidRPr="00B769B3" w:rsidTr="0009538F">
        <w:trPr>
          <w:trHeight w:val="293"/>
        </w:trPr>
        <w:tc>
          <w:tcPr>
            <w:tcW w:w="456" w:type="dxa"/>
            <w:tcBorders>
              <w:top w:val="single" w:sz="4" w:space="0" w:color="auto"/>
              <w:left w:val="single" w:sz="4" w:space="0" w:color="auto"/>
              <w:bottom w:val="single" w:sz="4" w:space="0" w:color="auto"/>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6</w:t>
            </w:r>
          </w:p>
        </w:tc>
        <w:tc>
          <w:tcPr>
            <w:tcW w:w="3302" w:type="dxa"/>
            <w:tcBorders>
              <w:top w:val="single" w:sz="4" w:space="0" w:color="auto"/>
              <w:left w:val="single" w:sz="4" w:space="0" w:color="auto"/>
              <w:bottom w:val="single" w:sz="4" w:space="0" w:color="auto"/>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Коммунально-складская зона</w:t>
            </w:r>
          </w:p>
        </w:tc>
        <w:tc>
          <w:tcPr>
            <w:tcW w:w="1843" w:type="dxa"/>
            <w:tcBorders>
              <w:top w:val="single" w:sz="4" w:space="0" w:color="auto"/>
              <w:left w:val="single" w:sz="4" w:space="0" w:color="auto"/>
              <w:bottom w:val="single" w:sz="4" w:space="0" w:color="auto"/>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single" w:sz="4" w:space="0" w:color="auto"/>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0,36</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0,15</w:t>
            </w:r>
          </w:p>
        </w:tc>
      </w:tr>
      <w:tr w:rsidR="0029599F" w:rsidRPr="00B769B3" w:rsidTr="0009538F">
        <w:trPr>
          <w:trHeight w:val="562"/>
        </w:trPr>
        <w:tc>
          <w:tcPr>
            <w:tcW w:w="456"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7</w:t>
            </w:r>
          </w:p>
        </w:tc>
        <w:tc>
          <w:tcPr>
            <w:tcW w:w="3302"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Объекты социальной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Первая очередь, Расчетный срок</w:t>
            </w:r>
          </w:p>
        </w:tc>
        <w:tc>
          <w:tcPr>
            <w:tcW w:w="1421"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w:t>
            </w:r>
          </w:p>
        </w:tc>
        <w:tc>
          <w:tcPr>
            <w:tcW w:w="2759" w:type="dxa"/>
            <w:tcBorders>
              <w:top w:val="single" w:sz="4" w:space="0" w:color="auto"/>
              <w:left w:val="single" w:sz="4" w:space="0" w:color="auto"/>
              <w:bottom w:val="nil"/>
              <w:right w:val="single" w:sz="4" w:space="0" w:color="auto"/>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w:t>
            </w:r>
          </w:p>
        </w:tc>
      </w:tr>
      <w:tr w:rsidR="0029599F" w:rsidRPr="00B769B3" w:rsidTr="0009538F">
        <w:trPr>
          <w:trHeight w:val="293"/>
        </w:trPr>
        <w:tc>
          <w:tcPr>
            <w:tcW w:w="5601" w:type="dxa"/>
            <w:gridSpan w:val="3"/>
            <w:tcBorders>
              <w:top w:val="single" w:sz="4" w:space="0" w:color="auto"/>
              <w:left w:val="single" w:sz="4" w:space="0" w:color="auto"/>
              <w:bottom w:val="single" w:sz="4" w:space="0" w:color="auto"/>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b/>
                <w:bCs/>
                <w:sz w:val="18"/>
                <w:szCs w:val="18"/>
              </w:rPr>
              <w:t xml:space="preserve">ВСЕГО по городскому округу </w:t>
            </w:r>
            <w:proofErr w:type="gramStart"/>
            <w:r w:rsidRPr="00B769B3">
              <w:rPr>
                <w:b/>
                <w:bCs/>
                <w:sz w:val="18"/>
                <w:szCs w:val="18"/>
              </w:rPr>
              <w:t>Молодёжный</w:t>
            </w:r>
            <w:proofErr w:type="gramEnd"/>
            <w:r w:rsidRPr="00B769B3">
              <w:rPr>
                <w:b/>
                <w:bCs/>
                <w:sz w:val="18"/>
                <w:szCs w:val="18"/>
              </w:rPr>
              <w:t>:</w:t>
            </w:r>
          </w:p>
        </w:tc>
        <w:tc>
          <w:tcPr>
            <w:tcW w:w="1421" w:type="dxa"/>
            <w:tcBorders>
              <w:top w:val="single" w:sz="4" w:space="0" w:color="auto"/>
              <w:left w:val="single" w:sz="4" w:space="0" w:color="auto"/>
              <w:bottom w:val="single" w:sz="4" w:space="0" w:color="auto"/>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b/>
                <w:bCs/>
                <w:sz w:val="18"/>
                <w:szCs w:val="18"/>
              </w:rPr>
              <w:t>5,08</w:t>
            </w:r>
          </w:p>
        </w:tc>
        <w:tc>
          <w:tcPr>
            <w:tcW w:w="2759" w:type="dxa"/>
            <w:tcBorders>
              <w:top w:val="single" w:sz="4" w:space="0" w:color="auto"/>
              <w:left w:val="single" w:sz="4" w:space="0" w:color="auto"/>
              <w:bottom w:val="single" w:sz="4" w:space="0" w:color="auto"/>
              <w:right w:val="single" w:sz="4" w:space="0" w:color="auto"/>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b/>
                <w:bCs/>
                <w:sz w:val="18"/>
                <w:szCs w:val="18"/>
              </w:rPr>
              <w:t>2,17</w:t>
            </w:r>
          </w:p>
        </w:tc>
      </w:tr>
    </w:tbl>
    <w:p w:rsidR="00176DDC" w:rsidRDefault="00176DDC" w:rsidP="00176DDC">
      <w:pPr>
        <w:spacing w:after="200" w:line="276" w:lineRule="auto"/>
        <w:rPr>
          <w:rFonts w:ascii="Times New Roman CYR" w:eastAsiaTheme="minorEastAsia" w:hAnsi="Times New Roman CYR" w:cs="Times New Roman CYR"/>
          <w:bCs/>
          <w:sz w:val="28"/>
          <w:szCs w:val="28"/>
        </w:rPr>
      </w:pPr>
      <w:r>
        <w:rPr>
          <w:rFonts w:ascii="Times New Roman CYR" w:eastAsiaTheme="minorEastAsia" w:hAnsi="Times New Roman CYR" w:cs="Times New Roman CYR"/>
          <w:bCs/>
          <w:sz w:val="28"/>
          <w:szCs w:val="28"/>
        </w:rPr>
        <w:br w:type="page"/>
      </w:r>
    </w:p>
    <w:p w:rsidR="00FA0629" w:rsidRDefault="00FA0629" w:rsidP="009F10F3">
      <w:pPr>
        <w:spacing w:line="360" w:lineRule="auto"/>
        <w:jc w:val="both"/>
        <w:rPr>
          <w:rFonts w:eastAsiaTheme="minorEastAsia"/>
          <w:sz w:val="28"/>
          <w:szCs w:val="28"/>
        </w:rPr>
        <w:sectPr w:rsidR="00FA0629" w:rsidSect="00176DDC">
          <w:pgSz w:w="11907" w:h="16840" w:code="9"/>
          <w:pgMar w:top="851" w:right="1134" w:bottom="1134" w:left="1134" w:header="709" w:footer="709" w:gutter="0"/>
          <w:cols w:space="708"/>
          <w:docGrid w:linePitch="360"/>
        </w:sectPr>
      </w:pPr>
    </w:p>
    <w:p w:rsidR="003603CB" w:rsidRDefault="00327F02" w:rsidP="00327F02">
      <w:pPr>
        <w:pStyle w:val="13"/>
        <w:ind w:left="0" w:firstLine="0"/>
        <w:jc w:val="both"/>
        <w:rPr>
          <w:color w:val="auto"/>
        </w:rPr>
      </w:pPr>
      <w:bookmarkStart w:id="4" w:name="_Toc119857001"/>
      <w:r>
        <w:rPr>
          <w:color w:val="auto"/>
        </w:rPr>
        <w:lastRenderedPageBreak/>
        <w:t>2.4</w:t>
      </w:r>
      <w:r w:rsidRPr="00CF4CC2">
        <w:rPr>
          <w:color w:val="auto"/>
        </w:rPr>
        <w:t>.</w:t>
      </w:r>
      <w:r w:rsidRPr="00327F02">
        <w:rPr>
          <w:color w:val="auto"/>
        </w:rPr>
        <w:t xml:space="preserve">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4"/>
    </w:p>
    <w:p w:rsidR="00327F02" w:rsidRDefault="00327F02" w:rsidP="00327F02"/>
    <w:p w:rsidR="00327F02" w:rsidRDefault="00327F02" w:rsidP="00327F02">
      <w:pPr>
        <w:spacing w:before="240" w:line="360" w:lineRule="auto"/>
        <w:ind w:firstLine="851"/>
        <w:jc w:val="both"/>
        <w:rPr>
          <w:rFonts w:eastAsiaTheme="minorEastAsia"/>
          <w:sz w:val="28"/>
          <w:szCs w:val="28"/>
        </w:rPr>
      </w:pPr>
      <w:r w:rsidRPr="00FA0629">
        <w:rPr>
          <w:rFonts w:eastAsiaTheme="minorEastAsia"/>
          <w:sz w:val="28"/>
          <w:szCs w:val="28"/>
        </w:rPr>
        <w:t>Теплоснабжение многоквартирной застройки, а так же объектов социальной сферы, планируемых к строительству на расчётный срок, предлагается осуществлять как от существующих, так и от новых источников тепла. Теплоснабжение планируемой индивидуальной жилой застройки усадебного типа предлагается осуществлять от индивидуальных источников тепла. Уточнение приростов объёмов потребления тепловой энергии осуществляется при акт</w:t>
      </w:r>
      <w:r w:rsidR="00DA4758">
        <w:rPr>
          <w:rFonts w:eastAsiaTheme="minorEastAsia"/>
          <w:sz w:val="28"/>
          <w:szCs w:val="28"/>
        </w:rPr>
        <w:t>уализации схемы теплоснабжения.</w:t>
      </w:r>
    </w:p>
    <w:p w:rsidR="0029599F" w:rsidRDefault="0029599F" w:rsidP="0029599F">
      <w:pPr>
        <w:spacing w:before="240"/>
        <w:jc w:val="both"/>
        <w:rPr>
          <w:bCs/>
          <w:kern w:val="28"/>
          <w:sz w:val="28"/>
          <w:szCs w:val="28"/>
        </w:rPr>
      </w:pPr>
      <w:r>
        <w:rPr>
          <w:bCs/>
          <w:kern w:val="28"/>
          <w:sz w:val="28"/>
          <w:szCs w:val="28"/>
        </w:rPr>
        <w:t>Таблица 2.4.1 - Расчётный расход тепла планируемыми объектами жилого назначения</w:t>
      </w:r>
    </w:p>
    <w:tbl>
      <w:tblPr>
        <w:tblW w:w="10439" w:type="dxa"/>
        <w:tblInd w:w="5" w:type="dxa"/>
        <w:tblLayout w:type="fixed"/>
        <w:tblCellMar>
          <w:left w:w="0" w:type="dxa"/>
          <w:right w:w="0" w:type="dxa"/>
        </w:tblCellMar>
        <w:tblLook w:val="0000" w:firstRow="0" w:lastRow="0" w:firstColumn="0" w:lastColumn="0" w:noHBand="0" w:noVBand="0"/>
      </w:tblPr>
      <w:tblGrid>
        <w:gridCol w:w="600"/>
        <w:gridCol w:w="2131"/>
        <w:gridCol w:w="1947"/>
        <w:gridCol w:w="1240"/>
        <w:gridCol w:w="1507"/>
        <w:gridCol w:w="1507"/>
        <w:gridCol w:w="1507"/>
      </w:tblGrid>
      <w:tr w:rsidR="00155B8E" w:rsidRPr="00C910DC" w:rsidTr="00155B8E">
        <w:trPr>
          <w:trHeight w:val="1123"/>
        </w:trPr>
        <w:tc>
          <w:tcPr>
            <w:tcW w:w="600" w:type="dxa"/>
            <w:tcBorders>
              <w:top w:val="single" w:sz="4" w:space="0" w:color="auto"/>
              <w:left w:val="single" w:sz="4" w:space="0" w:color="auto"/>
              <w:bottom w:val="nil"/>
              <w:right w:val="nil"/>
            </w:tcBorders>
            <w:shd w:val="clear" w:color="auto" w:fill="B2A1C7" w:themeFill="accent4" w:themeFillTint="99"/>
            <w:vAlign w:val="center"/>
          </w:tcPr>
          <w:p w:rsidR="00155B8E" w:rsidRPr="00C910DC" w:rsidRDefault="00155B8E" w:rsidP="00F467E7">
            <w:pPr>
              <w:jc w:val="center"/>
              <w:rPr>
                <w:b/>
                <w:color w:val="auto"/>
                <w:sz w:val="18"/>
                <w:szCs w:val="18"/>
              </w:rPr>
            </w:pPr>
            <w:r>
              <w:rPr>
                <w:b/>
                <w:sz w:val="18"/>
                <w:szCs w:val="18"/>
              </w:rPr>
              <w:t>Поз.</w:t>
            </w:r>
          </w:p>
        </w:tc>
        <w:tc>
          <w:tcPr>
            <w:tcW w:w="2131" w:type="dxa"/>
            <w:tcBorders>
              <w:top w:val="single" w:sz="4" w:space="0" w:color="auto"/>
              <w:left w:val="single" w:sz="4" w:space="0" w:color="auto"/>
              <w:bottom w:val="nil"/>
              <w:right w:val="nil"/>
            </w:tcBorders>
            <w:shd w:val="clear" w:color="auto" w:fill="B2A1C7" w:themeFill="accent4" w:themeFillTint="99"/>
            <w:vAlign w:val="center"/>
          </w:tcPr>
          <w:p w:rsidR="00155B8E" w:rsidRPr="00C910DC" w:rsidRDefault="00155B8E" w:rsidP="00F467E7">
            <w:pPr>
              <w:jc w:val="center"/>
              <w:rPr>
                <w:b/>
                <w:color w:val="auto"/>
                <w:sz w:val="18"/>
                <w:szCs w:val="18"/>
              </w:rPr>
            </w:pPr>
            <w:r w:rsidRPr="00C910DC">
              <w:rPr>
                <w:b/>
                <w:sz w:val="18"/>
                <w:szCs w:val="18"/>
              </w:rPr>
              <w:t>Местоположение</w:t>
            </w:r>
          </w:p>
        </w:tc>
        <w:tc>
          <w:tcPr>
            <w:tcW w:w="1947" w:type="dxa"/>
            <w:tcBorders>
              <w:top w:val="single" w:sz="4" w:space="0" w:color="auto"/>
              <w:left w:val="single" w:sz="4" w:space="0" w:color="auto"/>
              <w:bottom w:val="nil"/>
              <w:right w:val="nil"/>
            </w:tcBorders>
            <w:shd w:val="clear" w:color="auto" w:fill="B2A1C7" w:themeFill="accent4" w:themeFillTint="99"/>
            <w:vAlign w:val="center"/>
          </w:tcPr>
          <w:p w:rsidR="00155B8E" w:rsidRPr="00C910DC" w:rsidRDefault="00155B8E" w:rsidP="00F467E7">
            <w:pPr>
              <w:jc w:val="center"/>
              <w:rPr>
                <w:b/>
                <w:color w:val="auto"/>
                <w:sz w:val="18"/>
                <w:szCs w:val="18"/>
              </w:rPr>
            </w:pPr>
            <w:r w:rsidRPr="00C910DC">
              <w:rPr>
                <w:b/>
                <w:sz w:val="18"/>
                <w:szCs w:val="18"/>
              </w:rPr>
              <w:t>Тип жилой застройки</w:t>
            </w:r>
          </w:p>
        </w:tc>
        <w:tc>
          <w:tcPr>
            <w:tcW w:w="1240" w:type="dxa"/>
            <w:tcBorders>
              <w:top w:val="single" w:sz="4" w:space="0" w:color="auto"/>
              <w:left w:val="single" w:sz="4" w:space="0" w:color="auto"/>
              <w:bottom w:val="nil"/>
              <w:right w:val="nil"/>
            </w:tcBorders>
            <w:shd w:val="clear" w:color="auto" w:fill="B2A1C7" w:themeFill="accent4" w:themeFillTint="99"/>
            <w:vAlign w:val="center"/>
          </w:tcPr>
          <w:p w:rsidR="00155B8E" w:rsidRPr="00C910DC" w:rsidRDefault="00155B8E" w:rsidP="00F467E7">
            <w:pPr>
              <w:jc w:val="center"/>
              <w:rPr>
                <w:b/>
                <w:color w:val="auto"/>
                <w:sz w:val="18"/>
                <w:szCs w:val="18"/>
              </w:rPr>
            </w:pPr>
            <w:r w:rsidRPr="00C910DC">
              <w:rPr>
                <w:b/>
                <w:sz w:val="18"/>
                <w:szCs w:val="18"/>
              </w:rPr>
              <w:t>Очерёдность</w:t>
            </w:r>
          </w:p>
        </w:tc>
        <w:tc>
          <w:tcPr>
            <w:tcW w:w="1507" w:type="dxa"/>
            <w:tcBorders>
              <w:top w:val="single" w:sz="4" w:space="0" w:color="auto"/>
              <w:left w:val="single" w:sz="4" w:space="0" w:color="auto"/>
              <w:bottom w:val="nil"/>
              <w:right w:val="single" w:sz="4" w:space="0" w:color="auto"/>
            </w:tcBorders>
            <w:shd w:val="clear" w:color="auto" w:fill="B2A1C7" w:themeFill="accent4" w:themeFillTint="99"/>
            <w:vAlign w:val="center"/>
          </w:tcPr>
          <w:p w:rsidR="00155B8E" w:rsidRPr="00C910DC" w:rsidRDefault="00155B8E" w:rsidP="00F467E7">
            <w:pPr>
              <w:jc w:val="center"/>
              <w:rPr>
                <w:b/>
                <w:color w:val="auto"/>
                <w:sz w:val="18"/>
                <w:szCs w:val="18"/>
              </w:rPr>
            </w:pPr>
            <w:r w:rsidRPr="00C910DC">
              <w:rPr>
                <w:b/>
                <w:sz w:val="18"/>
                <w:szCs w:val="18"/>
              </w:rPr>
              <w:t>Потребность в тепловой мощности, Гкал/час</w:t>
            </w:r>
          </w:p>
        </w:tc>
        <w:tc>
          <w:tcPr>
            <w:tcW w:w="1507" w:type="dxa"/>
            <w:tcBorders>
              <w:top w:val="single" w:sz="4" w:space="0" w:color="auto"/>
              <w:left w:val="single" w:sz="4" w:space="0" w:color="auto"/>
              <w:bottom w:val="nil"/>
              <w:right w:val="single" w:sz="4" w:space="0" w:color="auto"/>
            </w:tcBorders>
            <w:shd w:val="clear" w:color="auto" w:fill="B2A1C7" w:themeFill="accent4" w:themeFillTint="99"/>
            <w:vAlign w:val="center"/>
          </w:tcPr>
          <w:p w:rsidR="00155B8E" w:rsidRPr="00C910DC" w:rsidRDefault="00155B8E" w:rsidP="0029599F">
            <w:pPr>
              <w:jc w:val="center"/>
              <w:rPr>
                <w:b/>
                <w:sz w:val="18"/>
                <w:szCs w:val="18"/>
              </w:rPr>
            </w:pPr>
            <w:r>
              <w:rPr>
                <w:b/>
                <w:sz w:val="18"/>
                <w:szCs w:val="18"/>
              </w:rPr>
              <w:t>Источник теплоснабжения, 1 вариант</w:t>
            </w:r>
          </w:p>
        </w:tc>
        <w:tc>
          <w:tcPr>
            <w:tcW w:w="1507" w:type="dxa"/>
            <w:tcBorders>
              <w:top w:val="single" w:sz="4" w:space="0" w:color="auto"/>
              <w:left w:val="single" w:sz="4" w:space="0" w:color="auto"/>
              <w:bottom w:val="nil"/>
              <w:right w:val="single" w:sz="4" w:space="0" w:color="auto"/>
            </w:tcBorders>
            <w:shd w:val="clear" w:color="auto" w:fill="B2A1C7" w:themeFill="accent4" w:themeFillTint="99"/>
            <w:vAlign w:val="center"/>
          </w:tcPr>
          <w:p w:rsidR="00155B8E" w:rsidRDefault="00155B8E" w:rsidP="00155B8E">
            <w:pPr>
              <w:jc w:val="center"/>
              <w:rPr>
                <w:b/>
                <w:sz w:val="18"/>
                <w:szCs w:val="18"/>
              </w:rPr>
            </w:pPr>
            <w:r w:rsidRPr="00155B8E">
              <w:rPr>
                <w:b/>
                <w:sz w:val="18"/>
                <w:szCs w:val="18"/>
              </w:rPr>
              <w:t>Источник теплоснабжения</w:t>
            </w:r>
            <w:r>
              <w:rPr>
                <w:b/>
                <w:sz w:val="18"/>
                <w:szCs w:val="18"/>
              </w:rPr>
              <w:t>, 2 вариант</w:t>
            </w:r>
          </w:p>
        </w:tc>
      </w:tr>
      <w:tr w:rsidR="00155B8E" w:rsidRPr="00C910DC" w:rsidTr="00155B8E">
        <w:trPr>
          <w:trHeight w:val="557"/>
        </w:trPr>
        <w:tc>
          <w:tcPr>
            <w:tcW w:w="600" w:type="dxa"/>
            <w:tcBorders>
              <w:top w:val="single" w:sz="4" w:space="0" w:color="auto"/>
              <w:left w:val="single" w:sz="4" w:space="0" w:color="auto"/>
              <w:bottom w:val="nil"/>
              <w:right w:val="nil"/>
            </w:tcBorders>
            <w:shd w:val="clear" w:color="auto" w:fill="FFFFFF"/>
            <w:vAlign w:val="center"/>
          </w:tcPr>
          <w:p w:rsidR="00155B8E" w:rsidRPr="00C910DC" w:rsidRDefault="00155B8E" w:rsidP="00F467E7">
            <w:pPr>
              <w:jc w:val="center"/>
              <w:rPr>
                <w:color w:val="auto"/>
                <w:sz w:val="18"/>
                <w:szCs w:val="18"/>
              </w:rPr>
            </w:pPr>
            <w:r w:rsidRPr="00C910DC">
              <w:rPr>
                <w:sz w:val="18"/>
                <w:szCs w:val="18"/>
              </w:rPr>
              <w:t>1</w:t>
            </w:r>
            <w:r>
              <w:rPr>
                <w:sz w:val="18"/>
                <w:szCs w:val="18"/>
              </w:rPr>
              <w:t>-1</w:t>
            </w:r>
          </w:p>
        </w:tc>
        <w:tc>
          <w:tcPr>
            <w:tcW w:w="2131" w:type="dxa"/>
            <w:tcBorders>
              <w:top w:val="single" w:sz="4" w:space="0" w:color="auto"/>
              <w:left w:val="single" w:sz="4" w:space="0" w:color="auto"/>
              <w:bottom w:val="nil"/>
              <w:right w:val="nil"/>
            </w:tcBorders>
            <w:shd w:val="clear" w:color="auto" w:fill="FFFFFF"/>
            <w:vAlign w:val="center"/>
          </w:tcPr>
          <w:p w:rsidR="00155B8E" w:rsidRPr="00C910DC" w:rsidRDefault="00155B8E" w:rsidP="00F467E7">
            <w:pPr>
              <w:spacing w:line="233" w:lineRule="auto"/>
              <w:jc w:val="center"/>
              <w:rPr>
                <w:color w:val="auto"/>
                <w:sz w:val="18"/>
                <w:szCs w:val="18"/>
              </w:rPr>
            </w:pPr>
            <w:proofErr w:type="gramStart"/>
            <w:r w:rsidRPr="00C910DC">
              <w:rPr>
                <w:sz w:val="18"/>
                <w:szCs w:val="18"/>
              </w:rPr>
              <w:t>ГО</w:t>
            </w:r>
            <w:proofErr w:type="gramEnd"/>
            <w:r w:rsidRPr="00C910DC">
              <w:rPr>
                <w:sz w:val="18"/>
                <w:szCs w:val="18"/>
              </w:rPr>
              <w:t xml:space="preserve"> ЗАТО Молодёжный</w:t>
            </w:r>
          </w:p>
        </w:tc>
        <w:tc>
          <w:tcPr>
            <w:tcW w:w="1947" w:type="dxa"/>
            <w:tcBorders>
              <w:top w:val="single" w:sz="4" w:space="0" w:color="auto"/>
              <w:left w:val="single" w:sz="4" w:space="0" w:color="auto"/>
              <w:bottom w:val="nil"/>
              <w:right w:val="nil"/>
            </w:tcBorders>
            <w:shd w:val="clear" w:color="auto" w:fill="FFFFFF"/>
            <w:vAlign w:val="center"/>
          </w:tcPr>
          <w:p w:rsidR="00155B8E" w:rsidRPr="00C910DC" w:rsidRDefault="00155B8E" w:rsidP="00F467E7">
            <w:pPr>
              <w:jc w:val="center"/>
              <w:rPr>
                <w:color w:val="auto"/>
                <w:sz w:val="18"/>
                <w:szCs w:val="18"/>
              </w:rPr>
            </w:pPr>
            <w:r w:rsidRPr="00C910DC">
              <w:rPr>
                <w:sz w:val="18"/>
                <w:szCs w:val="18"/>
              </w:rPr>
              <w:t>Многоквартирная</w:t>
            </w:r>
          </w:p>
        </w:tc>
        <w:tc>
          <w:tcPr>
            <w:tcW w:w="1240" w:type="dxa"/>
            <w:tcBorders>
              <w:top w:val="single" w:sz="4" w:space="0" w:color="auto"/>
              <w:left w:val="single" w:sz="4" w:space="0" w:color="auto"/>
              <w:bottom w:val="nil"/>
              <w:right w:val="nil"/>
            </w:tcBorders>
            <w:shd w:val="clear" w:color="auto" w:fill="FFFFFF"/>
            <w:vAlign w:val="center"/>
          </w:tcPr>
          <w:p w:rsidR="00155B8E" w:rsidRPr="00C910DC" w:rsidRDefault="00155B8E" w:rsidP="00F467E7">
            <w:pPr>
              <w:jc w:val="center"/>
              <w:rPr>
                <w:color w:val="auto"/>
                <w:sz w:val="18"/>
                <w:szCs w:val="18"/>
              </w:rPr>
            </w:pPr>
            <w:r>
              <w:rPr>
                <w:color w:val="auto"/>
                <w:sz w:val="18"/>
                <w:szCs w:val="18"/>
              </w:rPr>
              <w:t>2044</w:t>
            </w:r>
          </w:p>
        </w:tc>
        <w:tc>
          <w:tcPr>
            <w:tcW w:w="1507" w:type="dxa"/>
            <w:tcBorders>
              <w:top w:val="single" w:sz="4" w:space="0" w:color="auto"/>
              <w:left w:val="single" w:sz="4" w:space="0" w:color="auto"/>
              <w:bottom w:val="nil"/>
              <w:right w:val="single" w:sz="4" w:space="0" w:color="auto"/>
            </w:tcBorders>
            <w:shd w:val="clear" w:color="auto" w:fill="FFFFFF"/>
            <w:vAlign w:val="center"/>
          </w:tcPr>
          <w:p w:rsidR="00155B8E" w:rsidRPr="00C910DC" w:rsidRDefault="00155B8E" w:rsidP="00F467E7">
            <w:pPr>
              <w:jc w:val="center"/>
              <w:rPr>
                <w:color w:val="auto"/>
                <w:sz w:val="18"/>
                <w:szCs w:val="18"/>
              </w:rPr>
            </w:pPr>
            <w:r w:rsidRPr="00C910DC">
              <w:rPr>
                <w:sz w:val="18"/>
                <w:szCs w:val="18"/>
              </w:rPr>
              <w:t>2,22</w:t>
            </w:r>
          </w:p>
        </w:tc>
        <w:tc>
          <w:tcPr>
            <w:tcW w:w="1507" w:type="dxa"/>
            <w:tcBorders>
              <w:top w:val="single" w:sz="4" w:space="0" w:color="auto"/>
              <w:left w:val="single" w:sz="4" w:space="0" w:color="auto"/>
              <w:bottom w:val="nil"/>
              <w:right w:val="single" w:sz="4" w:space="0" w:color="auto"/>
            </w:tcBorders>
            <w:shd w:val="clear" w:color="auto" w:fill="FFFFFF"/>
            <w:vAlign w:val="center"/>
          </w:tcPr>
          <w:p w:rsidR="00155B8E" w:rsidRPr="00C910DC" w:rsidRDefault="00155B8E" w:rsidP="0029599F">
            <w:pPr>
              <w:jc w:val="center"/>
              <w:rPr>
                <w:sz w:val="18"/>
                <w:szCs w:val="18"/>
              </w:rPr>
            </w:pPr>
            <w:r>
              <w:rPr>
                <w:sz w:val="18"/>
                <w:szCs w:val="18"/>
              </w:rPr>
              <w:t>Котельная №39</w:t>
            </w:r>
          </w:p>
        </w:tc>
        <w:tc>
          <w:tcPr>
            <w:tcW w:w="1507" w:type="dxa"/>
            <w:tcBorders>
              <w:top w:val="single" w:sz="4" w:space="0" w:color="auto"/>
              <w:left w:val="single" w:sz="4" w:space="0" w:color="auto"/>
              <w:bottom w:val="nil"/>
              <w:right w:val="single" w:sz="4" w:space="0" w:color="auto"/>
            </w:tcBorders>
            <w:shd w:val="clear" w:color="auto" w:fill="FFFFFF"/>
            <w:vAlign w:val="center"/>
          </w:tcPr>
          <w:p w:rsidR="00155B8E" w:rsidRDefault="00155B8E" w:rsidP="00155B8E">
            <w:pPr>
              <w:jc w:val="center"/>
              <w:rPr>
                <w:sz w:val="18"/>
                <w:szCs w:val="18"/>
              </w:rPr>
            </w:pPr>
            <w:r w:rsidRPr="00155B8E">
              <w:rPr>
                <w:sz w:val="18"/>
                <w:szCs w:val="18"/>
              </w:rPr>
              <w:t>АИТ</w:t>
            </w:r>
          </w:p>
        </w:tc>
      </w:tr>
      <w:tr w:rsidR="00155B8E" w:rsidRPr="00C910DC" w:rsidTr="00155B8E">
        <w:trPr>
          <w:trHeight w:val="566"/>
        </w:trPr>
        <w:tc>
          <w:tcPr>
            <w:tcW w:w="600" w:type="dxa"/>
            <w:tcBorders>
              <w:top w:val="single" w:sz="4" w:space="0" w:color="auto"/>
              <w:left w:val="single" w:sz="4" w:space="0" w:color="auto"/>
              <w:bottom w:val="nil"/>
              <w:right w:val="nil"/>
            </w:tcBorders>
            <w:shd w:val="clear" w:color="auto" w:fill="FFFFFF"/>
            <w:vAlign w:val="center"/>
          </w:tcPr>
          <w:p w:rsidR="00155B8E" w:rsidRPr="00C910DC" w:rsidRDefault="00155B8E" w:rsidP="00F467E7">
            <w:pPr>
              <w:jc w:val="center"/>
              <w:rPr>
                <w:color w:val="auto"/>
                <w:sz w:val="18"/>
                <w:szCs w:val="18"/>
              </w:rPr>
            </w:pPr>
            <w:r>
              <w:rPr>
                <w:sz w:val="18"/>
                <w:szCs w:val="18"/>
              </w:rPr>
              <w:t>1-</w:t>
            </w:r>
            <w:r w:rsidRPr="00C910DC">
              <w:rPr>
                <w:sz w:val="18"/>
                <w:szCs w:val="18"/>
              </w:rPr>
              <w:t>2</w:t>
            </w:r>
          </w:p>
        </w:tc>
        <w:tc>
          <w:tcPr>
            <w:tcW w:w="2131" w:type="dxa"/>
            <w:tcBorders>
              <w:top w:val="single" w:sz="4" w:space="0" w:color="auto"/>
              <w:left w:val="single" w:sz="4" w:space="0" w:color="auto"/>
              <w:bottom w:val="nil"/>
              <w:right w:val="nil"/>
            </w:tcBorders>
            <w:shd w:val="clear" w:color="auto" w:fill="FFFFFF"/>
            <w:vAlign w:val="center"/>
          </w:tcPr>
          <w:p w:rsidR="00155B8E" w:rsidRPr="00C910DC" w:rsidRDefault="00155B8E" w:rsidP="00F467E7">
            <w:pPr>
              <w:jc w:val="center"/>
              <w:rPr>
                <w:color w:val="auto"/>
                <w:sz w:val="18"/>
                <w:szCs w:val="18"/>
              </w:rPr>
            </w:pPr>
            <w:proofErr w:type="gramStart"/>
            <w:r w:rsidRPr="00C910DC">
              <w:rPr>
                <w:sz w:val="18"/>
                <w:szCs w:val="18"/>
              </w:rPr>
              <w:t>ГО</w:t>
            </w:r>
            <w:proofErr w:type="gramEnd"/>
            <w:r w:rsidRPr="00C910DC">
              <w:rPr>
                <w:sz w:val="18"/>
                <w:szCs w:val="18"/>
              </w:rPr>
              <w:t xml:space="preserve"> ЗАТО Молодёжный</w:t>
            </w:r>
          </w:p>
        </w:tc>
        <w:tc>
          <w:tcPr>
            <w:tcW w:w="1947" w:type="dxa"/>
            <w:tcBorders>
              <w:top w:val="single" w:sz="4" w:space="0" w:color="auto"/>
              <w:left w:val="single" w:sz="4" w:space="0" w:color="auto"/>
              <w:bottom w:val="nil"/>
              <w:right w:val="nil"/>
            </w:tcBorders>
            <w:shd w:val="clear" w:color="auto" w:fill="FFFFFF"/>
            <w:vAlign w:val="center"/>
          </w:tcPr>
          <w:p w:rsidR="00155B8E" w:rsidRPr="00C910DC" w:rsidRDefault="00155B8E" w:rsidP="00F467E7">
            <w:pPr>
              <w:jc w:val="center"/>
              <w:rPr>
                <w:color w:val="auto"/>
                <w:sz w:val="18"/>
                <w:szCs w:val="18"/>
              </w:rPr>
            </w:pPr>
            <w:r w:rsidRPr="00C910DC">
              <w:rPr>
                <w:sz w:val="18"/>
                <w:szCs w:val="18"/>
              </w:rPr>
              <w:t>Индивидуальная</w:t>
            </w:r>
          </w:p>
        </w:tc>
        <w:tc>
          <w:tcPr>
            <w:tcW w:w="1240" w:type="dxa"/>
            <w:tcBorders>
              <w:top w:val="single" w:sz="4" w:space="0" w:color="auto"/>
              <w:left w:val="single" w:sz="4" w:space="0" w:color="auto"/>
              <w:bottom w:val="nil"/>
              <w:right w:val="nil"/>
            </w:tcBorders>
            <w:shd w:val="clear" w:color="auto" w:fill="FFFFFF"/>
            <w:vAlign w:val="center"/>
          </w:tcPr>
          <w:p w:rsidR="00155B8E" w:rsidRPr="00C910DC" w:rsidRDefault="00155B8E" w:rsidP="00F467E7">
            <w:pPr>
              <w:jc w:val="center"/>
              <w:rPr>
                <w:color w:val="auto"/>
                <w:sz w:val="18"/>
                <w:szCs w:val="18"/>
              </w:rPr>
            </w:pPr>
            <w:r>
              <w:rPr>
                <w:color w:val="auto"/>
                <w:sz w:val="18"/>
                <w:szCs w:val="18"/>
              </w:rPr>
              <w:t>2044</w:t>
            </w:r>
          </w:p>
        </w:tc>
        <w:tc>
          <w:tcPr>
            <w:tcW w:w="1507" w:type="dxa"/>
            <w:tcBorders>
              <w:top w:val="single" w:sz="4" w:space="0" w:color="auto"/>
              <w:left w:val="single" w:sz="4" w:space="0" w:color="auto"/>
              <w:bottom w:val="nil"/>
              <w:right w:val="single" w:sz="4" w:space="0" w:color="auto"/>
            </w:tcBorders>
            <w:shd w:val="clear" w:color="auto" w:fill="FFFFFF"/>
            <w:vAlign w:val="center"/>
          </w:tcPr>
          <w:p w:rsidR="00155B8E" w:rsidRPr="00C910DC" w:rsidRDefault="00155B8E" w:rsidP="00F467E7">
            <w:pPr>
              <w:jc w:val="center"/>
              <w:rPr>
                <w:color w:val="auto"/>
                <w:sz w:val="18"/>
                <w:szCs w:val="18"/>
              </w:rPr>
            </w:pPr>
            <w:r w:rsidRPr="00C910DC">
              <w:rPr>
                <w:sz w:val="18"/>
                <w:szCs w:val="18"/>
              </w:rPr>
              <w:t>1,08</w:t>
            </w:r>
          </w:p>
        </w:tc>
        <w:tc>
          <w:tcPr>
            <w:tcW w:w="1507" w:type="dxa"/>
            <w:tcBorders>
              <w:top w:val="single" w:sz="4" w:space="0" w:color="auto"/>
              <w:left w:val="single" w:sz="4" w:space="0" w:color="auto"/>
              <w:bottom w:val="nil"/>
              <w:right w:val="single" w:sz="4" w:space="0" w:color="auto"/>
            </w:tcBorders>
            <w:shd w:val="clear" w:color="auto" w:fill="FFFFFF"/>
            <w:vAlign w:val="center"/>
          </w:tcPr>
          <w:p w:rsidR="00155B8E" w:rsidRPr="00C910DC" w:rsidRDefault="00155B8E" w:rsidP="0029599F">
            <w:pPr>
              <w:jc w:val="center"/>
              <w:rPr>
                <w:sz w:val="18"/>
                <w:szCs w:val="18"/>
              </w:rPr>
            </w:pPr>
            <w:r>
              <w:rPr>
                <w:sz w:val="18"/>
                <w:szCs w:val="18"/>
              </w:rPr>
              <w:t>АИТ</w:t>
            </w:r>
          </w:p>
        </w:tc>
        <w:tc>
          <w:tcPr>
            <w:tcW w:w="1507" w:type="dxa"/>
            <w:tcBorders>
              <w:top w:val="single" w:sz="4" w:space="0" w:color="auto"/>
              <w:left w:val="single" w:sz="4" w:space="0" w:color="auto"/>
              <w:bottom w:val="nil"/>
              <w:right w:val="single" w:sz="4" w:space="0" w:color="auto"/>
            </w:tcBorders>
            <w:shd w:val="clear" w:color="auto" w:fill="FFFFFF"/>
            <w:vAlign w:val="center"/>
          </w:tcPr>
          <w:p w:rsidR="00155B8E" w:rsidRDefault="00155B8E" w:rsidP="00155B8E">
            <w:pPr>
              <w:jc w:val="center"/>
              <w:rPr>
                <w:sz w:val="18"/>
                <w:szCs w:val="18"/>
              </w:rPr>
            </w:pPr>
            <w:r w:rsidRPr="00155B8E">
              <w:rPr>
                <w:sz w:val="18"/>
                <w:szCs w:val="18"/>
              </w:rPr>
              <w:t>АИТ</w:t>
            </w:r>
          </w:p>
        </w:tc>
      </w:tr>
      <w:tr w:rsidR="00155B8E" w:rsidRPr="00C910DC" w:rsidTr="00155B8E">
        <w:trPr>
          <w:trHeight w:val="298"/>
        </w:trPr>
        <w:tc>
          <w:tcPr>
            <w:tcW w:w="4678" w:type="dxa"/>
            <w:gridSpan w:val="3"/>
            <w:tcBorders>
              <w:top w:val="single" w:sz="4" w:space="0" w:color="auto"/>
              <w:left w:val="single" w:sz="4" w:space="0" w:color="auto"/>
              <w:bottom w:val="single" w:sz="4" w:space="0" w:color="auto"/>
              <w:right w:val="nil"/>
            </w:tcBorders>
            <w:shd w:val="clear" w:color="auto" w:fill="FFFFFF"/>
            <w:vAlign w:val="center"/>
          </w:tcPr>
          <w:p w:rsidR="00155B8E" w:rsidRPr="00C910DC" w:rsidRDefault="00155B8E" w:rsidP="00F467E7">
            <w:pPr>
              <w:ind w:firstLine="360"/>
              <w:jc w:val="center"/>
              <w:rPr>
                <w:color w:val="auto"/>
                <w:sz w:val="18"/>
                <w:szCs w:val="18"/>
              </w:rPr>
            </w:pPr>
            <w:r w:rsidRPr="00C910DC">
              <w:rPr>
                <w:b/>
                <w:bCs/>
                <w:sz w:val="18"/>
                <w:szCs w:val="18"/>
              </w:rPr>
              <w:t xml:space="preserve">ВСЕГО по городскому округу </w:t>
            </w:r>
            <w:proofErr w:type="gramStart"/>
            <w:r w:rsidRPr="00C910DC">
              <w:rPr>
                <w:b/>
                <w:bCs/>
                <w:sz w:val="18"/>
                <w:szCs w:val="18"/>
              </w:rPr>
              <w:t>Молодёжный</w:t>
            </w:r>
            <w:proofErr w:type="gramEnd"/>
          </w:p>
        </w:tc>
        <w:tc>
          <w:tcPr>
            <w:tcW w:w="1240" w:type="dxa"/>
            <w:tcBorders>
              <w:top w:val="single" w:sz="4" w:space="0" w:color="auto"/>
              <w:left w:val="single" w:sz="4" w:space="0" w:color="auto"/>
              <w:bottom w:val="single" w:sz="4" w:space="0" w:color="auto"/>
              <w:right w:val="nil"/>
            </w:tcBorders>
            <w:shd w:val="clear" w:color="auto" w:fill="FFFFFF"/>
            <w:vAlign w:val="center"/>
          </w:tcPr>
          <w:p w:rsidR="00155B8E" w:rsidRPr="00C910DC" w:rsidRDefault="00155B8E" w:rsidP="00F467E7">
            <w:pPr>
              <w:jc w:val="center"/>
              <w:rPr>
                <w:color w:val="auto"/>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vAlign w:val="center"/>
          </w:tcPr>
          <w:p w:rsidR="00155B8E" w:rsidRPr="00C910DC" w:rsidRDefault="00155B8E" w:rsidP="00F467E7">
            <w:pPr>
              <w:jc w:val="center"/>
              <w:rPr>
                <w:color w:val="auto"/>
                <w:sz w:val="18"/>
                <w:szCs w:val="18"/>
              </w:rPr>
            </w:pPr>
            <w:r w:rsidRPr="00C910DC">
              <w:rPr>
                <w:b/>
                <w:bCs/>
                <w:sz w:val="18"/>
                <w:szCs w:val="18"/>
              </w:rPr>
              <w:t>3,30</w:t>
            </w:r>
          </w:p>
        </w:tc>
        <w:tc>
          <w:tcPr>
            <w:tcW w:w="1507" w:type="dxa"/>
            <w:tcBorders>
              <w:top w:val="single" w:sz="4" w:space="0" w:color="auto"/>
              <w:left w:val="single" w:sz="4" w:space="0" w:color="auto"/>
              <w:bottom w:val="single" w:sz="4" w:space="0" w:color="auto"/>
              <w:right w:val="single" w:sz="4" w:space="0" w:color="auto"/>
            </w:tcBorders>
            <w:shd w:val="clear" w:color="auto" w:fill="FFFFFF"/>
          </w:tcPr>
          <w:p w:rsidR="00155B8E" w:rsidRPr="00C910DC" w:rsidRDefault="00155B8E" w:rsidP="00F467E7">
            <w:pPr>
              <w:jc w:val="center"/>
              <w:rPr>
                <w:b/>
                <w:bCs/>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tcPr>
          <w:p w:rsidR="00155B8E" w:rsidRPr="00C910DC" w:rsidRDefault="00155B8E" w:rsidP="00F467E7">
            <w:pPr>
              <w:jc w:val="center"/>
              <w:rPr>
                <w:b/>
                <w:bCs/>
                <w:sz w:val="18"/>
                <w:szCs w:val="18"/>
              </w:rPr>
            </w:pPr>
          </w:p>
        </w:tc>
      </w:tr>
    </w:tbl>
    <w:p w:rsidR="0029599F" w:rsidRDefault="0029599F">
      <w:pPr>
        <w:spacing w:after="200" w:line="276" w:lineRule="auto"/>
        <w:rPr>
          <w:rFonts w:eastAsiaTheme="minorEastAsia"/>
          <w:bCs/>
          <w:sz w:val="28"/>
          <w:szCs w:val="28"/>
        </w:rPr>
      </w:pPr>
      <w:r>
        <w:rPr>
          <w:rFonts w:eastAsiaTheme="minorEastAsia"/>
          <w:bCs/>
          <w:sz w:val="28"/>
          <w:szCs w:val="28"/>
        </w:rPr>
        <w:br w:type="page"/>
      </w:r>
    </w:p>
    <w:p w:rsidR="0029599F" w:rsidRDefault="0029599F" w:rsidP="0029599F">
      <w:pPr>
        <w:spacing w:before="240" w:after="200" w:line="276" w:lineRule="auto"/>
        <w:jc w:val="both"/>
        <w:rPr>
          <w:rFonts w:eastAsiaTheme="minorEastAsia"/>
          <w:sz w:val="28"/>
          <w:szCs w:val="28"/>
        </w:rPr>
      </w:pPr>
      <w:r w:rsidRPr="004C57C5">
        <w:rPr>
          <w:rFonts w:eastAsiaTheme="minorEastAsia"/>
          <w:bCs/>
          <w:sz w:val="28"/>
          <w:szCs w:val="28"/>
        </w:rPr>
        <w:lastRenderedPageBreak/>
        <w:t>Таблица 2.4.</w:t>
      </w:r>
      <w:r>
        <w:rPr>
          <w:rFonts w:eastAsiaTheme="minorEastAsia"/>
          <w:bCs/>
          <w:sz w:val="28"/>
          <w:szCs w:val="28"/>
        </w:rPr>
        <w:t>2</w:t>
      </w:r>
      <w:r w:rsidRPr="004C57C5">
        <w:rPr>
          <w:rFonts w:eastAsiaTheme="minorEastAsia"/>
          <w:bCs/>
          <w:sz w:val="28"/>
          <w:szCs w:val="28"/>
        </w:rPr>
        <w:t xml:space="preserve"> - Расчётный расход тепла планируемыми объектами </w:t>
      </w:r>
      <w:r w:rsidRPr="0029599F">
        <w:rPr>
          <w:rFonts w:eastAsiaTheme="minorEastAsia"/>
          <w:bCs/>
          <w:sz w:val="28"/>
          <w:szCs w:val="28"/>
        </w:rPr>
        <w:t>капитального строительства социального, производственного, коммунального, общественно-делового назначения</w:t>
      </w:r>
    </w:p>
    <w:tbl>
      <w:tblPr>
        <w:tblW w:w="9781" w:type="dxa"/>
        <w:tblInd w:w="5" w:type="dxa"/>
        <w:tblLayout w:type="fixed"/>
        <w:tblCellMar>
          <w:left w:w="0" w:type="dxa"/>
          <w:right w:w="0" w:type="dxa"/>
        </w:tblCellMar>
        <w:tblLook w:val="0000" w:firstRow="0" w:lastRow="0" w:firstColumn="0" w:lastColumn="0" w:noHBand="0" w:noVBand="0"/>
      </w:tblPr>
      <w:tblGrid>
        <w:gridCol w:w="456"/>
        <w:gridCol w:w="3302"/>
        <w:gridCol w:w="1843"/>
        <w:gridCol w:w="2054"/>
        <w:gridCol w:w="2126"/>
      </w:tblGrid>
      <w:tr w:rsidR="0029599F" w:rsidRPr="00B769B3" w:rsidTr="0029599F">
        <w:trPr>
          <w:trHeight w:val="562"/>
        </w:trPr>
        <w:tc>
          <w:tcPr>
            <w:tcW w:w="456" w:type="dxa"/>
            <w:tcBorders>
              <w:top w:val="single" w:sz="4" w:space="0" w:color="auto"/>
              <w:left w:val="single" w:sz="4" w:space="0" w:color="auto"/>
              <w:bottom w:val="nil"/>
              <w:right w:val="nil"/>
            </w:tcBorders>
            <w:shd w:val="clear" w:color="auto" w:fill="B2A1C7" w:themeFill="accent4" w:themeFillTint="99"/>
            <w:vAlign w:val="center"/>
          </w:tcPr>
          <w:p w:rsidR="0029599F" w:rsidRPr="00B769B3" w:rsidRDefault="00901ACD" w:rsidP="00F467E7">
            <w:pPr>
              <w:jc w:val="center"/>
              <w:rPr>
                <w:rFonts w:ascii="Courier New" w:hAnsi="Courier New" w:cs="Courier New"/>
                <w:b/>
                <w:color w:val="auto"/>
                <w:sz w:val="18"/>
                <w:szCs w:val="18"/>
              </w:rPr>
            </w:pPr>
            <w:r w:rsidRPr="00901ACD">
              <w:rPr>
                <w:b/>
                <w:sz w:val="18"/>
                <w:szCs w:val="18"/>
              </w:rPr>
              <w:t>Поз.</w:t>
            </w:r>
          </w:p>
        </w:tc>
        <w:tc>
          <w:tcPr>
            <w:tcW w:w="3302" w:type="dxa"/>
            <w:tcBorders>
              <w:top w:val="single" w:sz="4" w:space="0" w:color="auto"/>
              <w:left w:val="single" w:sz="4" w:space="0" w:color="auto"/>
              <w:bottom w:val="nil"/>
              <w:right w:val="nil"/>
            </w:tcBorders>
            <w:shd w:val="clear" w:color="auto" w:fill="B2A1C7" w:themeFill="accent4" w:themeFillTint="99"/>
            <w:vAlign w:val="center"/>
          </w:tcPr>
          <w:p w:rsidR="0029599F" w:rsidRPr="00B769B3" w:rsidRDefault="0029599F" w:rsidP="00F467E7">
            <w:pPr>
              <w:spacing w:line="233" w:lineRule="auto"/>
              <w:jc w:val="center"/>
              <w:rPr>
                <w:rFonts w:ascii="Courier New" w:hAnsi="Courier New" w:cs="Courier New"/>
                <w:b/>
                <w:color w:val="auto"/>
                <w:sz w:val="18"/>
                <w:szCs w:val="18"/>
              </w:rPr>
            </w:pPr>
            <w:r w:rsidRPr="00B769B3">
              <w:rPr>
                <w:b/>
                <w:sz w:val="18"/>
                <w:szCs w:val="18"/>
              </w:rPr>
              <w:t>Функциональное назначение территории</w:t>
            </w:r>
          </w:p>
        </w:tc>
        <w:tc>
          <w:tcPr>
            <w:tcW w:w="1843" w:type="dxa"/>
            <w:tcBorders>
              <w:top w:val="single" w:sz="4" w:space="0" w:color="auto"/>
              <w:left w:val="single" w:sz="4" w:space="0" w:color="auto"/>
              <w:bottom w:val="nil"/>
              <w:right w:val="nil"/>
            </w:tcBorders>
            <w:shd w:val="clear" w:color="auto" w:fill="B2A1C7" w:themeFill="accent4" w:themeFillTint="99"/>
            <w:vAlign w:val="center"/>
          </w:tcPr>
          <w:p w:rsidR="0029599F" w:rsidRPr="00B769B3" w:rsidRDefault="0029599F" w:rsidP="00F467E7">
            <w:pPr>
              <w:jc w:val="center"/>
              <w:rPr>
                <w:rFonts w:ascii="Courier New" w:hAnsi="Courier New" w:cs="Courier New"/>
                <w:b/>
                <w:color w:val="auto"/>
                <w:sz w:val="18"/>
                <w:szCs w:val="18"/>
              </w:rPr>
            </w:pPr>
            <w:r w:rsidRPr="00B769B3">
              <w:rPr>
                <w:b/>
                <w:sz w:val="18"/>
                <w:szCs w:val="18"/>
              </w:rPr>
              <w:t>Очерёдность</w:t>
            </w:r>
          </w:p>
        </w:tc>
        <w:tc>
          <w:tcPr>
            <w:tcW w:w="2054" w:type="dxa"/>
            <w:tcBorders>
              <w:top w:val="single" w:sz="4" w:space="0" w:color="auto"/>
              <w:left w:val="single" w:sz="4" w:space="0" w:color="auto"/>
              <w:bottom w:val="nil"/>
              <w:right w:val="single" w:sz="4" w:space="0" w:color="auto"/>
            </w:tcBorders>
            <w:shd w:val="clear" w:color="auto" w:fill="B2A1C7" w:themeFill="accent4" w:themeFillTint="99"/>
            <w:vAlign w:val="center"/>
          </w:tcPr>
          <w:p w:rsidR="0029599F" w:rsidRPr="00B769B3" w:rsidRDefault="0029599F" w:rsidP="00F467E7">
            <w:pPr>
              <w:jc w:val="center"/>
              <w:rPr>
                <w:rFonts w:ascii="Courier New" w:hAnsi="Courier New" w:cs="Courier New"/>
                <w:b/>
                <w:color w:val="auto"/>
                <w:sz w:val="18"/>
                <w:szCs w:val="18"/>
              </w:rPr>
            </w:pPr>
            <w:r w:rsidRPr="00B769B3">
              <w:rPr>
                <w:b/>
                <w:sz w:val="18"/>
                <w:szCs w:val="18"/>
              </w:rPr>
              <w:t>Потребность в тепловой мощности, Гкал/час</w:t>
            </w:r>
          </w:p>
        </w:tc>
        <w:tc>
          <w:tcPr>
            <w:tcW w:w="2126" w:type="dxa"/>
            <w:tcBorders>
              <w:top w:val="single" w:sz="4" w:space="0" w:color="auto"/>
              <w:left w:val="single" w:sz="4" w:space="0" w:color="auto"/>
              <w:bottom w:val="nil"/>
              <w:right w:val="single" w:sz="4" w:space="0" w:color="auto"/>
            </w:tcBorders>
            <w:shd w:val="clear" w:color="auto" w:fill="B2A1C7" w:themeFill="accent4" w:themeFillTint="99"/>
            <w:vAlign w:val="center"/>
          </w:tcPr>
          <w:p w:rsidR="0029599F" w:rsidRPr="00B769B3" w:rsidRDefault="0029599F" w:rsidP="0029599F">
            <w:pPr>
              <w:jc w:val="center"/>
              <w:rPr>
                <w:b/>
                <w:sz w:val="18"/>
                <w:szCs w:val="18"/>
              </w:rPr>
            </w:pPr>
            <w:r>
              <w:rPr>
                <w:b/>
                <w:sz w:val="18"/>
                <w:szCs w:val="18"/>
              </w:rPr>
              <w:t>Источник теплоснабжения</w:t>
            </w:r>
          </w:p>
        </w:tc>
      </w:tr>
      <w:tr w:rsidR="0029599F" w:rsidRPr="00B769B3" w:rsidTr="0029599F">
        <w:trPr>
          <w:trHeight w:val="566"/>
        </w:trPr>
        <w:tc>
          <w:tcPr>
            <w:tcW w:w="456"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Pr>
                <w:sz w:val="18"/>
                <w:szCs w:val="18"/>
              </w:rPr>
              <w:t>2-</w:t>
            </w:r>
            <w:r w:rsidRPr="00B769B3">
              <w:rPr>
                <w:sz w:val="18"/>
                <w:szCs w:val="18"/>
              </w:rPr>
              <w:t>1</w:t>
            </w:r>
          </w:p>
        </w:tc>
        <w:tc>
          <w:tcPr>
            <w:tcW w:w="3302"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Многофункциональная общественно-деловая зона</w:t>
            </w:r>
          </w:p>
        </w:tc>
        <w:tc>
          <w:tcPr>
            <w:tcW w:w="1843"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1,40</w:t>
            </w:r>
          </w:p>
        </w:tc>
        <w:tc>
          <w:tcPr>
            <w:tcW w:w="2126" w:type="dxa"/>
            <w:tcBorders>
              <w:top w:val="single" w:sz="4" w:space="0" w:color="auto"/>
              <w:left w:val="single" w:sz="4" w:space="0" w:color="auto"/>
              <w:bottom w:val="nil"/>
              <w:right w:val="single" w:sz="4" w:space="0" w:color="auto"/>
            </w:tcBorders>
            <w:shd w:val="clear" w:color="auto" w:fill="FFFFFF"/>
            <w:vAlign w:val="center"/>
          </w:tcPr>
          <w:p w:rsidR="0029599F" w:rsidRDefault="0029599F" w:rsidP="0029599F">
            <w:pPr>
              <w:jc w:val="center"/>
            </w:pPr>
            <w:r w:rsidRPr="0033435C">
              <w:rPr>
                <w:sz w:val="18"/>
                <w:szCs w:val="18"/>
              </w:rPr>
              <w:t>АИТ</w:t>
            </w:r>
          </w:p>
        </w:tc>
      </w:tr>
      <w:tr w:rsidR="0029599F" w:rsidRPr="00B769B3" w:rsidTr="0029599F">
        <w:trPr>
          <w:trHeight w:val="562"/>
        </w:trPr>
        <w:tc>
          <w:tcPr>
            <w:tcW w:w="456"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Pr>
                <w:sz w:val="18"/>
                <w:szCs w:val="18"/>
              </w:rPr>
              <w:t>2-</w:t>
            </w:r>
            <w:r w:rsidRPr="00B769B3">
              <w:rPr>
                <w:sz w:val="18"/>
                <w:szCs w:val="18"/>
              </w:rPr>
              <w:t>2</w:t>
            </w:r>
          </w:p>
        </w:tc>
        <w:tc>
          <w:tcPr>
            <w:tcW w:w="3302"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Многофункциональная общественно-деловая зона</w:t>
            </w:r>
          </w:p>
        </w:tc>
        <w:tc>
          <w:tcPr>
            <w:tcW w:w="1843"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0,14</w:t>
            </w:r>
          </w:p>
        </w:tc>
        <w:tc>
          <w:tcPr>
            <w:tcW w:w="2126" w:type="dxa"/>
            <w:tcBorders>
              <w:top w:val="single" w:sz="4" w:space="0" w:color="auto"/>
              <w:left w:val="single" w:sz="4" w:space="0" w:color="auto"/>
              <w:bottom w:val="nil"/>
              <w:right w:val="single" w:sz="4" w:space="0" w:color="auto"/>
            </w:tcBorders>
            <w:shd w:val="clear" w:color="auto" w:fill="FFFFFF"/>
            <w:vAlign w:val="center"/>
          </w:tcPr>
          <w:p w:rsidR="0029599F" w:rsidRDefault="0029599F" w:rsidP="0029599F">
            <w:pPr>
              <w:jc w:val="center"/>
            </w:pPr>
            <w:r w:rsidRPr="0033435C">
              <w:rPr>
                <w:sz w:val="18"/>
                <w:szCs w:val="18"/>
              </w:rPr>
              <w:t>АИТ</w:t>
            </w:r>
          </w:p>
        </w:tc>
      </w:tr>
      <w:tr w:rsidR="0029599F" w:rsidRPr="00B769B3" w:rsidTr="0029599F">
        <w:trPr>
          <w:trHeight w:val="288"/>
        </w:trPr>
        <w:tc>
          <w:tcPr>
            <w:tcW w:w="456"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Pr>
                <w:sz w:val="18"/>
                <w:szCs w:val="18"/>
              </w:rPr>
              <w:t>2-</w:t>
            </w:r>
            <w:r w:rsidRPr="00B769B3">
              <w:rPr>
                <w:sz w:val="18"/>
                <w:szCs w:val="18"/>
              </w:rPr>
              <w:t>3</w:t>
            </w:r>
          </w:p>
        </w:tc>
        <w:tc>
          <w:tcPr>
            <w:tcW w:w="3302"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Производственная зона</w:t>
            </w:r>
          </w:p>
        </w:tc>
        <w:tc>
          <w:tcPr>
            <w:tcW w:w="1843"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0,39</w:t>
            </w:r>
          </w:p>
        </w:tc>
        <w:tc>
          <w:tcPr>
            <w:tcW w:w="2126" w:type="dxa"/>
            <w:tcBorders>
              <w:top w:val="single" w:sz="4" w:space="0" w:color="auto"/>
              <w:left w:val="single" w:sz="4" w:space="0" w:color="auto"/>
              <w:bottom w:val="nil"/>
              <w:right w:val="single" w:sz="4" w:space="0" w:color="auto"/>
            </w:tcBorders>
            <w:shd w:val="clear" w:color="auto" w:fill="FFFFFF"/>
            <w:vAlign w:val="center"/>
          </w:tcPr>
          <w:p w:rsidR="0029599F" w:rsidRDefault="0029599F" w:rsidP="0029599F">
            <w:pPr>
              <w:jc w:val="center"/>
            </w:pPr>
            <w:r w:rsidRPr="0033435C">
              <w:rPr>
                <w:sz w:val="18"/>
                <w:szCs w:val="18"/>
              </w:rPr>
              <w:t>АИТ</w:t>
            </w:r>
          </w:p>
        </w:tc>
      </w:tr>
      <w:tr w:rsidR="0029599F" w:rsidRPr="00B769B3" w:rsidTr="0029599F">
        <w:trPr>
          <w:trHeight w:val="557"/>
        </w:trPr>
        <w:tc>
          <w:tcPr>
            <w:tcW w:w="456"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Pr>
                <w:sz w:val="18"/>
                <w:szCs w:val="18"/>
              </w:rPr>
              <w:t>2-</w:t>
            </w:r>
            <w:r w:rsidRPr="00B769B3">
              <w:rPr>
                <w:sz w:val="18"/>
                <w:szCs w:val="18"/>
              </w:rPr>
              <w:t>4</w:t>
            </w:r>
          </w:p>
        </w:tc>
        <w:tc>
          <w:tcPr>
            <w:tcW w:w="3302"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Зона транспортной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0,01</w:t>
            </w:r>
          </w:p>
        </w:tc>
        <w:tc>
          <w:tcPr>
            <w:tcW w:w="2126" w:type="dxa"/>
            <w:tcBorders>
              <w:top w:val="single" w:sz="4" w:space="0" w:color="auto"/>
              <w:left w:val="single" w:sz="4" w:space="0" w:color="auto"/>
              <w:bottom w:val="nil"/>
              <w:right w:val="single" w:sz="4" w:space="0" w:color="auto"/>
            </w:tcBorders>
            <w:shd w:val="clear" w:color="auto" w:fill="FFFFFF"/>
            <w:vAlign w:val="center"/>
          </w:tcPr>
          <w:p w:rsidR="0029599F" w:rsidRDefault="0029599F" w:rsidP="0029599F">
            <w:pPr>
              <w:jc w:val="center"/>
            </w:pPr>
            <w:r w:rsidRPr="0033435C">
              <w:rPr>
                <w:sz w:val="18"/>
                <w:szCs w:val="18"/>
              </w:rPr>
              <w:t>АИТ</w:t>
            </w:r>
          </w:p>
        </w:tc>
      </w:tr>
      <w:tr w:rsidR="0029599F" w:rsidRPr="00B769B3" w:rsidTr="0029599F">
        <w:trPr>
          <w:trHeight w:val="566"/>
        </w:trPr>
        <w:tc>
          <w:tcPr>
            <w:tcW w:w="456"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Pr>
                <w:sz w:val="18"/>
                <w:szCs w:val="18"/>
              </w:rPr>
              <w:t>2-</w:t>
            </w:r>
            <w:r w:rsidRPr="00B769B3">
              <w:rPr>
                <w:sz w:val="18"/>
                <w:szCs w:val="18"/>
              </w:rPr>
              <w:t>5</w:t>
            </w:r>
          </w:p>
        </w:tc>
        <w:tc>
          <w:tcPr>
            <w:tcW w:w="3302"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Зона транспортной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0,08</w:t>
            </w:r>
          </w:p>
        </w:tc>
        <w:tc>
          <w:tcPr>
            <w:tcW w:w="2126" w:type="dxa"/>
            <w:tcBorders>
              <w:top w:val="single" w:sz="4" w:space="0" w:color="auto"/>
              <w:left w:val="single" w:sz="4" w:space="0" w:color="auto"/>
              <w:bottom w:val="nil"/>
              <w:right w:val="single" w:sz="4" w:space="0" w:color="auto"/>
            </w:tcBorders>
            <w:shd w:val="clear" w:color="auto" w:fill="FFFFFF"/>
            <w:vAlign w:val="center"/>
          </w:tcPr>
          <w:p w:rsidR="0029599F" w:rsidRDefault="0029599F" w:rsidP="0029599F">
            <w:pPr>
              <w:jc w:val="center"/>
            </w:pPr>
            <w:r w:rsidRPr="0033435C">
              <w:rPr>
                <w:sz w:val="18"/>
                <w:szCs w:val="18"/>
              </w:rPr>
              <w:t>АИТ</w:t>
            </w:r>
          </w:p>
        </w:tc>
      </w:tr>
      <w:tr w:rsidR="0029599F" w:rsidRPr="00B769B3" w:rsidTr="0029599F">
        <w:trPr>
          <w:trHeight w:val="293"/>
        </w:trPr>
        <w:tc>
          <w:tcPr>
            <w:tcW w:w="456" w:type="dxa"/>
            <w:tcBorders>
              <w:top w:val="single" w:sz="4" w:space="0" w:color="auto"/>
              <w:left w:val="single" w:sz="4" w:space="0" w:color="auto"/>
              <w:bottom w:val="single" w:sz="4" w:space="0" w:color="auto"/>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Pr>
                <w:sz w:val="18"/>
                <w:szCs w:val="18"/>
              </w:rPr>
              <w:t>2-</w:t>
            </w:r>
            <w:r w:rsidRPr="00B769B3">
              <w:rPr>
                <w:sz w:val="18"/>
                <w:szCs w:val="18"/>
              </w:rPr>
              <w:t>6</w:t>
            </w:r>
          </w:p>
        </w:tc>
        <w:tc>
          <w:tcPr>
            <w:tcW w:w="3302" w:type="dxa"/>
            <w:tcBorders>
              <w:top w:val="single" w:sz="4" w:space="0" w:color="auto"/>
              <w:left w:val="single" w:sz="4" w:space="0" w:color="auto"/>
              <w:bottom w:val="single" w:sz="4" w:space="0" w:color="auto"/>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Коммунально-складская зона</w:t>
            </w:r>
          </w:p>
        </w:tc>
        <w:tc>
          <w:tcPr>
            <w:tcW w:w="1843" w:type="dxa"/>
            <w:tcBorders>
              <w:top w:val="single" w:sz="4" w:space="0" w:color="auto"/>
              <w:left w:val="single" w:sz="4" w:space="0" w:color="auto"/>
              <w:bottom w:val="single" w:sz="4" w:space="0" w:color="auto"/>
              <w:right w:val="nil"/>
            </w:tcBorders>
            <w:shd w:val="clear" w:color="auto" w:fill="FFFFFF"/>
            <w:vAlign w:val="center"/>
          </w:tcPr>
          <w:p w:rsidR="0029599F" w:rsidRPr="00B769B3" w:rsidRDefault="0029599F"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single" w:sz="4" w:space="0" w:color="auto"/>
              <w:right w:val="single" w:sz="4" w:space="0" w:color="auto"/>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0,15</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29599F" w:rsidRDefault="0029599F" w:rsidP="0029599F">
            <w:pPr>
              <w:jc w:val="center"/>
            </w:pPr>
            <w:r w:rsidRPr="0033435C">
              <w:rPr>
                <w:sz w:val="18"/>
                <w:szCs w:val="18"/>
              </w:rPr>
              <w:t>АИТ</w:t>
            </w:r>
          </w:p>
        </w:tc>
      </w:tr>
      <w:tr w:rsidR="0029599F" w:rsidRPr="00B769B3" w:rsidTr="0029599F">
        <w:trPr>
          <w:trHeight w:val="562"/>
        </w:trPr>
        <w:tc>
          <w:tcPr>
            <w:tcW w:w="456"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Pr>
                <w:sz w:val="18"/>
                <w:szCs w:val="18"/>
              </w:rPr>
              <w:t>2-</w:t>
            </w:r>
            <w:r w:rsidRPr="00B769B3">
              <w:rPr>
                <w:sz w:val="18"/>
                <w:szCs w:val="18"/>
              </w:rPr>
              <w:t>7</w:t>
            </w:r>
          </w:p>
        </w:tc>
        <w:tc>
          <w:tcPr>
            <w:tcW w:w="3302"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Объекты социальной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Pr>
                <w:sz w:val="18"/>
                <w:szCs w:val="18"/>
              </w:rPr>
              <w:t>2029 - 2044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sz w:val="18"/>
                <w:szCs w:val="18"/>
              </w:rPr>
              <w:t>-</w:t>
            </w:r>
          </w:p>
        </w:tc>
        <w:tc>
          <w:tcPr>
            <w:tcW w:w="2126" w:type="dxa"/>
            <w:tcBorders>
              <w:top w:val="single" w:sz="4" w:space="0" w:color="auto"/>
              <w:left w:val="single" w:sz="4" w:space="0" w:color="auto"/>
              <w:bottom w:val="nil"/>
              <w:right w:val="single" w:sz="4" w:space="0" w:color="auto"/>
            </w:tcBorders>
            <w:shd w:val="clear" w:color="auto" w:fill="FFFFFF"/>
            <w:vAlign w:val="center"/>
          </w:tcPr>
          <w:p w:rsidR="0029599F" w:rsidRDefault="0029599F" w:rsidP="0029599F">
            <w:pPr>
              <w:jc w:val="center"/>
            </w:pPr>
            <w:r w:rsidRPr="0033435C">
              <w:rPr>
                <w:sz w:val="18"/>
                <w:szCs w:val="18"/>
              </w:rPr>
              <w:t>АИТ</w:t>
            </w:r>
          </w:p>
        </w:tc>
      </w:tr>
      <w:tr w:rsidR="0029599F" w:rsidRPr="00B769B3" w:rsidTr="0029599F">
        <w:trPr>
          <w:trHeight w:val="293"/>
        </w:trPr>
        <w:tc>
          <w:tcPr>
            <w:tcW w:w="5601" w:type="dxa"/>
            <w:gridSpan w:val="3"/>
            <w:tcBorders>
              <w:top w:val="single" w:sz="4" w:space="0" w:color="auto"/>
              <w:left w:val="single" w:sz="4" w:space="0" w:color="auto"/>
              <w:bottom w:val="single" w:sz="4" w:space="0" w:color="auto"/>
              <w:right w:val="nil"/>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b/>
                <w:bCs/>
                <w:sz w:val="18"/>
                <w:szCs w:val="18"/>
              </w:rPr>
              <w:t xml:space="preserve">ВСЕГО по городскому округу </w:t>
            </w:r>
            <w:proofErr w:type="gramStart"/>
            <w:r w:rsidRPr="00B769B3">
              <w:rPr>
                <w:b/>
                <w:bCs/>
                <w:sz w:val="18"/>
                <w:szCs w:val="18"/>
              </w:rPr>
              <w:t>Молодёжный</w:t>
            </w:r>
            <w:proofErr w:type="gramEnd"/>
            <w:r w:rsidRPr="00B769B3">
              <w:rPr>
                <w:b/>
                <w:bCs/>
                <w:sz w:val="18"/>
                <w:szCs w:val="18"/>
              </w:rPr>
              <w:t>:</w:t>
            </w:r>
          </w:p>
        </w:tc>
        <w:tc>
          <w:tcPr>
            <w:tcW w:w="2054" w:type="dxa"/>
            <w:tcBorders>
              <w:top w:val="single" w:sz="4" w:space="0" w:color="auto"/>
              <w:left w:val="single" w:sz="4" w:space="0" w:color="auto"/>
              <w:bottom w:val="single" w:sz="4" w:space="0" w:color="auto"/>
              <w:right w:val="single" w:sz="4" w:space="0" w:color="auto"/>
            </w:tcBorders>
            <w:shd w:val="clear" w:color="auto" w:fill="FFFFFF"/>
            <w:vAlign w:val="center"/>
          </w:tcPr>
          <w:p w:rsidR="0029599F" w:rsidRPr="00B769B3" w:rsidRDefault="0029599F" w:rsidP="00F467E7">
            <w:pPr>
              <w:jc w:val="center"/>
              <w:rPr>
                <w:rFonts w:ascii="Courier New" w:hAnsi="Courier New" w:cs="Courier New"/>
                <w:color w:val="auto"/>
                <w:sz w:val="18"/>
                <w:szCs w:val="18"/>
              </w:rPr>
            </w:pPr>
            <w:r w:rsidRPr="00B769B3">
              <w:rPr>
                <w:b/>
                <w:bCs/>
                <w:sz w:val="18"/>
                <w:szCs w:val="18"/>
              </w:rPr>
              <w:t>2,17</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29599F" w:rsidRPr="00B769B3" w:rsidRDefault="0029599F" w:rsidP="0029599F">
            <w:pPr>
              <w:jc w:val="center"/>
              <w:rPr>
                <w:b/>
                <w:bCs/>
                <w:sz w:val="18"/>
                <w:szCs w:val="18"/>
              </w:rPr>
            </w:pPr>
          </w:p>
        </w:tc>
      </w:tr>
    </w:tbl>
    <w:p w:rsidR="00327F02" w:rsidRDefault="00327F02" w:rsidP="00327F02">
      <w:pPr>
        <w:pStyle w:val="13"/>
        <w:ind w:left="0" w:firstLine="0"/>
        <w:jc w:val="both"/>
        <w:rPr>
          <w:color w:val="auto"/>
        </w:rPr>
      </w:pPr>
      <w:bookmarkStart w:id="5" w:name="_Toc119857002"/>
      <w:r>
        <w:rPr>
          <w:color w:val="auto"/>
        </w:rPr>
        <w:t>2.5</w:t>
      </w:r>
      <w:r w:rsidRPr="00CF4CC2">
        <w:rPr>
          <w:color w:val="auto"/>
        </w:rPr>
        <w:t>.</w:t>
      </w:r>
      <w:r w:rsidRPr="00327F02">
        <w:rPr>
          <w:color w:val="auto"/>
        </w:rPr>
        <w:t xml:space="preserve">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5"/>
    </w:p>
    <w:p w:rsidR="00327F02" w:rsidRDefault="00327F02" w:rsidP="00327F02"/>
    <w:p w:rsidR="00E42738" w:rsidRDefault="00E42738" w:rsidP="00E42738">
      <w:pPr>
        <w:spacing w:before="240" w:line="360" w:lineRule="auto"/>
        <w:ind w:firstLine="851"/>
        <w:jc w:val="both"/>
        <w:rPr>
          <w:rFonts w:eastAsiaTheme="minorEastAsia"/>
          <w:sz w:val="28"/>
          <w:szCs w:val="28"/>
        </w:rPr>
      </w:pPr>
      <w:r>
        <w:rPr>
          <w:rFonts w:eastAsiaTheme="minorEastAsia"/>
          <w:sz w:val="28"/>
          <w:szCs w:val="28"/>
        </w:rPr>
        <w:t>Прогноз</w:t>
      </w:r>
      <w:r w:rsidRPr="00E42738">
        <w:rPr>
          <w:rFonts w:eastAsiaTheme="minorEastAsia"/>
          <w:sz w:val="28"/>
          <w:szCs w:val="28"/>
        </w:rPr>
        <w:t xml:space="preserve">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Pr>
          <w:rFonts w:eastAsiaTheme="minorEastAsia"/>
          <w:sz w:val="28"/>
          <w:szCs w:val="28"/>
        </w:rPr>
        <w:t xml:space="preserve"> представлен в таблиц</w:t>
      </w:r>
      <w:r w:rsidR="007C50F2">
        <w:rPr>
          <w:rFonts w:eastAsiaTheme="minorEastAsia"/>
          <w:sz w:val="28"/>
          <w:szCs w:val="28"/>
        </w:rPr>
        <w:t>ах</w:t>
      </w:r>
      <w:r>
        <w:rPr>
          <w:rFonts w:eastAsiaTheme="minorEastAsia"/>
          <w:sz w:val="28"/>
          <w:szCs w:val="28"/>
        </w:rPr>
        <w:t xml:space="preserve"> 2.5.1</w:t>
      </w:r>
      <w:r w:rsidR="007C50F2">
        <w:rPr>
          <w:rFonts w:eastAsiaTheme="minorEastAsia"/>
          <w:sz w:val="28"/>
          <w:szCs w:val="28"/>
        </w:rPr>
        <w:t xml:space="preserve"> </w:t>
      </w:r>
      <w:r w:rsidR="006B7C53" w:rsidRPr="006B7C53">
        <w:rPr>
          <w:rFonts w:eastAsiaTheme="minorEastAsia"/>
          <w:sz w:val="28"/>
          <w:szCs w:val="28"/>
        </w:rPr>
        <w:t>-</w:t>
      </w:r>
      <w:r w:rsidR="007C50F2">
        <w:rPr>
          <w:rFonts w:eastAsiaTheme="minorEastAsia"/>
          <w:sz w:val="28"/>
          <w:szCs w:val="28"/>
        </w:rPr>
        <w:t xml:space="preserve"> 2.5.</w:t>
      </w:r>
      <w:r w:rsidR="0029599F">
        <w:rPr>
          <w:rFonts w:eastAsiaTheme="minorEastAsia"/>
          <w:sz w:val="28"/>
          <w:szCs w:val="28"/>
        </w:rPr>
        <w:t>2</w:t>
      </w:r>
      <w:r w:rsidR="007C50F2">
        <w:rPr>
          <w:rFonts w:eastAsiaTheme="minorEastAsia"/>
          <w:sz w:val="28"/>
          <w:szCs w:val="28"/>
        </w:rPr>
        <w:t>.</w:t>
      </w:r>
    </w:p>
    <w:p w:rsidR="0029599F" w:rsidRDefault="0029599F">
      <w:pPr>
        <w:spacing w:after="200" w:line="276" w:lineRule="auto"/>
        <w:rPr>
          <w:rFonts w:eastAsiaTheme="minorEastAsia"/>
          <w:sz w:val="28"/>
          <w:szCs w:val="28"/>
        </w:rPr>
      </w:pPr>
      <w:r>
        <w:rPr>
          <w:rFonts w:eastAsiaTheme="minorEastAsia"/>
          <w:sz w:val="28"/>
          <w:szCs w:val="28"/>
        </w:rPr>
        <w:br w:type="page"/>
      </w:r>
    </w:p>
    <w:p w:rsidR="007C50F2" w:rsidRDefault="0029599F" w:rsidP="0029599F">
      <w:pPr>
        <w:jc w:val="both"/>
        <w:rPr>
          <w:bCs/>
          <w:kern w:val="28"/>
          <w:sz w:val="28"/>
          <w:szCs w:val="28"/>
        </w:rPr>
      </w:pPr>
      <w:r>
        <w:rPr>
          <w:bCs/>
          <w:kern w:val="28"/>
          <w:sz w:val="28"/>
          <w:szCs w:val="28"/>
        </w:rPr>
        <w:lastRenderedPageBreak/>
        <w:t xml:space="preserve">Таблица 2.5.1 - </w:t>
      </w:r>
      <w:r w:rsidRPr="007C50F2">
        <w:rPr>
          <w:bCs/>
          <w:kern w:val="28"/>
          <w:sz w:val="28"/>
          <w:szCs w:val="28"/>
        </w:rPr>
        <w:t>Прогноз приростов объемов потребления тепловой энергии (мощности) объектами жилого назначения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tbl>
      <w:tblPr>
        <w:tblW w:w="10439" w:type="dxa"/>
        <w:tblInd w:w="5" w:type="dxa"/>
        <w:tblLayout w:type="fixed"/>
        <w:tblCellMar>
          <w:left w:w="0" w:type="dxa"/>
          <w:right w:w="0" w:type="dxa"/>
        </w:tblCellMar>
        <w:tblLook w:val="0000" w:firstRow="0" w:lastRow="0" w:firstColumn="0" w:lastColumn="0" w:noHBand="0" w:noVBand="0"/>
      </w:tblPr>
      <w:tblGrid>
        <w:gridCol w:w="600"/>
        <w:gridCol w:w="2131"/>
        <w:gridCol w:w="1947"/>
        <w:gridCol w:w="1240"/>
        <w:gridCol w:w="1507"/>
        <w:gridCol w:w="1507"/>
        <w:gridCol w:w="1507"/>
      </w:tblGrid>
      <w:tr w:rsidR="00155B8E" w:rsidRPr="00C910DC" w:rsidTr="0009538F">
        <w:trPr>
          <w:trHeight w:val="1123"/>
        </w:trPr>
        <w:tc>
          <w:tcPr>
            <w:tcW w:w="600" w:type="dxa"/>
            <w:tcBorders>
              <w:top w:val="single" w:sz="4" w:space="0" w:color="auto"/>
              <w:left w:val="single" w:sz="4" w:space="0" w:color="auto"/>
              <w:bottom w:val="nil"/>
              <w:right w:val="nil"/>
            </w:tcBorders>
            <w:shd w:val="clear" w:color="auto" w:fill="B2A1C7" w:themeFill="accent4" w:themeFillTint="99"/>
            <w:vAlign w:val="center"/>
          </w:tcPr>
          <w:p w:rsidR="00155B8E" w:rsidRPr="00C910DC" w:rsidRDefault="00155B8E" w:rsidP="0009538F">
            <w:pPr>
              <w:jc w:val="center"/>
              <w:rPr>
                <w:b/>
                <w:color w:val="auto"/>
                <w:sz w:val="18"/>
                <w:szCs w:val="18"/>
              </w:rPr>
            </w:pPr>
            <w:r>
              <w:rPr>
                <w:b/>
                <w:sz w:val="18"/>
                <w:szCs w:val="18"/>
              </w:rPr>
              <w:t>Поз.</w:t>
            </w:r>
          </w:p>
        </w:tc>
        <w:tc>
          <w:tcPr>
            <w:tcW w:w="2131" w:type="dxa"/>
            <w:tcBorders>
              <w:top w:val="single" w:sz="4" w:space="0" w:color="auto"/>
              <w:left w:val="single" w:sz="4" w:space="0" w:color="auto"/>
              <w:bottom w:val="nil"/>
              <w:right w:val="nil"/>
            </w:tcBorders>
            <w:shd w:val="clear" w:color="auto" w:fill="B2A1C7" w:themeFill="accent4" w:themeFillTint="99"/>
            <w:vAlign w:val="center"/>
          </w:tcPr>
          <w:p w:rsidR="00155B8E" w:rsidRPr="00C910DC" w:rsidRDefault="00155B8E" w:rsidP="0009538F">
            <w:pPr>
              <w:jc w:val="center"/>
              <w:rPr>
                <w:b/>
                <w:color w:val="auto"/>
                <w:sz w:val="18"/>
                <w:szCs w:val="18"/>
              </w:rPr>
            </w:pPr>
            <w:r w:rsidRPr="00C910DC">
              <w:rPr>
                <w:b/>
                <w:sz w:val="18"/>
                <w:szCs w:val="18"/>
              </w:rPr>
              <w:t>Местоположение</w:t>
            </w:r>
          </w:p>
        </w:tc>
        <w:tc>
          <w:tcPr>
            <w:tcW w:w="1947" w:type="dxa"/>
            <w:tcBorders>
              <w:top w:val="single" w:sz="4" w:space="0" w:color="auto"/>
              <w:left w:val="single" w:sz="4" w:space="0" w:color="auto"/>
              <w:bottom w:val="nil"/>
              <w:right w:val="nil"/>
            </w:tcBorders>
            <w:shd w:val="clear" w:color="auto" w:fill="B2A1C7" w:themeFill="accent4" w:themeFillTint="99"/>
            <w:vAlign w:val="center"/>
          </w:tcPr>
          <w:p w:rsidR="00155B8E" w:rsidRPr="00C910DC" w:rsidRDefault="00155B8E" w:rsidP="0009538F">
            <w:pPr>
              <w:jc w:val="center"/>
              <w:rPr>
                <w:b/>
                <w:color w:val="auto"/>
                <w:sz w:val="18"/>
                <w:szCs w:val="18"/>
              </w:rPr>
            </w:pPr>
            <w:r w:rsidRPr="00C910DC">
              <w:rPr>
                <w:b/>
                <w:sz w:val="18"/>
                <w:szCs w:val="18"/>
              </w:rPr>
              <w:t>Тип жилой застройки</w:t>
            </w:r>
          </w:p>
        </w:tc>
        <w:tc>
          <w:tcPr>
            <w:tcW w:w="1240" w:type="dxa"/>
            <w:tcBorders>
              <w:top w:val="single" w:sz="4" w:space="0" w:color="auto"/>
              <w:left w:val="single" w:sz="4" w:space="0" w:color="auto"/>
              <w:bottom w:val="nil"/>
              <w:right w:val="nil"/>
            </w:tcBorders>
            <w:shd w:val="clear" w:color="auto" w:fill="B2A1C7" w:themeFill="accent4" w:themeFillTint="99"/>
            <w:vAlign w:val="center"/>
          </w:tcPr>
          <w:p w:rsidR="00155B8E" w:rsidRPr="00C910DC" w:rsidRDefault="00155B8E" w:rsidP="0009538F">
            <w:pPr>
              <w:jc w:val="center"/>
              <w:rPr>
                <w:b/>
                <w:color w:val="auto"/>
                <w:sz w:val="18"/>
                <w:szCs w:val="18"/>
              </w:rPr>
            </w:pPr>
            <w:r w:rsidRPr="00C910DC">
              <w:rPr>
                <w:b/>
                <w:sz w:val="18"/>
                <w:szCs w:val="18"/>
              </w:rPr>
              <w:t>Очерёдность</w:t>
            </w:r>
          </w:p>
        </w:tc>
        <w:tc>
          <w:tcPr>
            <w:tcW w:w="1507" w:type="dxa"/>
            <w:tcBorders>
              <w:top w:val="single" w:sz="4" w:space="0" w:color="auto"/>
              <w:left w:val="single" w:sz="4" w:space="0" w:color="auto"/>
              <w:bottom w:val="nil"/>
              <w:right w:val="single" w:sz="4" w:space="0" w:color="auto"/>
            </w:tcBorders>
            <w:shd w:val="clear" w:color="auto" w:fill="B2A1C7" w:themeFill="accent4" w:themeFillTint="99"/>
            <w:vAlign w:val="center"/>
          </w:tcPr>
          <w:p w:rsidR="00155B8E" w:rsidRPr="00C910DC" w:rsidRDefault="00155B8E" w:rsidP="0009538F">
            <w:pPr>
              <w:jc w:val="center"/>
              <w:rPr>
                <w:b/>
                <w:color w:val="auto"/>
                <w:sz w:val="18"/>
                <w:szCs w:val="18"/>
              </w:rPr>
            </w:pPr>
            <w:r w:rsidRPr="00C910DC">
              <w:rPr>
                <w:b/>
                <w:sz w:val="18"/>
                <w:szCs w:val="18"/>
              </w:rPr>
              <w:t>Потребность в тепловой мощности, Гкал/час</w:t>
            </w:r>
          </w:p>
        </w:tc>
        <w:tc>
          <w:tcPr>
            <w:tcW w:w="1507" w:type="dxa"/>
            <w:tcBorders>
              <w:top w:val="single" w:sz="4" w:space="0" w:color="auto"/>
              <w:left w:val="single" w:sz="4" w:space="0" w:color="auto"/>
              <w:bottom w:val="nil"/>
              <w:right w:val="single" w:sz="4" w:space="0" w:color="auto"/>
            </w:tcBorders>
            <w:shd w:val="clear" w:color="auto" w:fill="B2A1C7" w:themeFill="accent4" w:themeFillTint="99"/>
            <w:vAlign w:val="center"/>
          </w:tcPr>
          <w:p w:rsidR="00155B8E" w:rsidRPr="00C910DC" w:rsidRDefault="00155B8E" w:rsidP="0009538F">
            <w:pPr>
              <w:jc w:val="center"/>
              <w:rPr>
                <w:b/>
                <w:sz w:val="18"/>
                <w:szCs w:val="18"/>
              </w:rPr>
            </w:pPr>
            <w:r>
              <w:rPr>
                <w:b/>
                <w:sz w:val="18"/>
                <w:szCs w:val="18"/>
              </w:rPr>
              <w:t>Источник теплоснабжения, 1 вариант</w:t>
            </w:r>
          </w:p>
        </w:tc>
        <w:tc>
          <w:tcPr>
            <w:tcW w:w="1507" w:type="dxa"/>
            <w:tcBorders>
              <w:top w:val="single" w:sz="4" w:space="0" w:color="auto"/>
              <w:left w:val="single" w:sz="4" w:space="0" w:color="auto"/>
              <w:bottom w:val="nil"/>
              <w:right w:val="single" w:sz="4" w:space="0" w:color="auto"/>
            </w:tcBorders>
            <w:shd w:val="clear" w:color="auto" w:fill="B2A1C7" w:themeFill="accent4" w:themeFillTint="99"/>
            <w:vAlign w:val="center"/>
          </w:tcPr>
          <w:p w:rsidR="00155B8E" w:rsidRDefault="00155B8E" w:rsidP="0009538F">
            <w:pPr>
              <w:jc w:val="center"/>
              <w:rPr>
                <w:b/>
                <w:sz w:val="18"/>
                <w:szCs w:val="18"/>
              </w:rPr>
            </w:pPr>
            <w:r w:rsidRPr="00155B8E">
              <w:rPr>
                <w:b/>
                <w:sz w:val="18"/>
                <w:szCs w:val="18"/>
              </w:rPr>
              <w:t>Источник теплоснабжения</w:t>
            </w:r>
            <w:r>
              <w:rPr>
                <w:b/>
                <w:sz w:val="18"/>
                <w:szCs w:val="18"/>
              </w:rPr>
              <w:t>, 2 вариант</w:t>
            </w:r>
          </w:p>
        </w:tc>
      </w:tr>
      <w:tr w:rsidR="00155B8E" w:rsidRPr="00C910DC" w:rsidTr="0009538F">
        <w:trPr>
          <w:trHeight w:val="557"/>
        </w:trPr>
        <w:tc>
          <w:tcPr>
            <w:tcW w:w="600" w:type="dxa"/>
            <w:tcBorders>
              <w:top w:val="single" w:sz="4" w:space="0" w:color="auto"/>
              <w:left w:val="single" w:sz="4" w:space="0" w:color="auto"/>
              <w:bottom w:val="nil"/>
              <w:right w:val="nil"/>
            </w:tcBorders>
            <w:shd w:val="clear" w:color="auto" w:fill="FFFFFF"/>
            <w:vAlign w:val="center"/>
          </w:tcPr>
          <w:p w:rsidR="00155B8E" w:rsidRPr="00C910DC" w:rsidRDefault="00155B8E" w:rsidP="0009538F">
            <w:pPr>
              <w:jc w:val="center"/>
              <w:rPr>
                <w:color w:val="auto"/>
                <w:sz w:val="18"/>
                <w:szCs w:val="18"/>
              </w:rPr>
            </w:pPr>
            <w:r w:rsidRPr="00C910DC">
              <w:rPr>
                <w:sz w:val="18"/>
                <w:szCs w:val="18"/>
              </w:rPr>
              <w:t>1</w:t>
            </w:r>
            <w:r>
              <w:rPr>
                <w:sz w:val="18"/>
                <w:szCs w:val="18"/>
              </w:rPr>
              <w:t>-1</w:t>
            </w:r>
          </w:p>
        </w:tc>
        <w:tc>
          <w:tcPr>
            <w:tcW w:w="2131" w:type="dxa"/>
            <w:tcBorders>
              <w:top w:val="single" w:sz="4" w:space="0" w:color="auto"/>
              <w:left w:val="single" w:sz="4" w:space="0" w:color="auto"/>
              <w:bottom w:val="nil"/>
              <w:right w:val="nil"/>
            </w:tcBorders>
            <w:shd w:val="clear" w:color="auto" w:fill="FFFFFF"/>
            <w:vAlign w:val="center"/>
          </w:tcPr>
          <w:p w:rsidR="00155B8E" w:rsidRPr="00C910DC" w:rsidRDefault="00155B8E" w:rsidP="0009538F">
            <w:pPr>
              <w:spacing w:line="233" w:lineRule="auto"/>
              <w:jc w:val="center"/>
              <w:rPr>
                <w:color w:val="auto"/>
                <w:sz w:val="18"/>
                <w:szCs w:val="18"/>
              </w:rPr>
            </w:pPr>
            <w:proofErr w:type="gramStart"/>
            <w:r w:rsidRPr="00C910DC">
              <w:rPr>
                <w:sz w:val="18"/>
                <w:szCs w:val="18"/>
              </w:rPr>
              <w:t>ГО</w:t>
            </w:r>
            <w:proofErr w:type="gramEnd"/>
            <w:r w:rsidRPr="00C910DC">
              <w:rPr>
                <w:sz w:val="18"/>
                <w:szCs w:val="18"/>
              </w:rPr>
              <w:t xml:space="preserve"> ЗАТО Молодёжный</w:t>
            </w:r>
          </w:p>
        </w:tc>
        <w:tc>
          <w:tcPr>
            <w:tcW w:w="1947" w:type="dxa"/>
            <w:tcBorders>
              <w:top w:val="single" w:sz="4" w:space="0" w:color="auto"/>
              <w:left w:val="single" w:sz="4" w:space="0" w:color="auto"/>
              <w:bottom w:val="nil"/>
              <w:right w:val="nil"/>
            </w:tcBorders>
            <w:shd w:val="clear" w:color="auto" w:fill="FFFFFF"/>
            <w:vAlign w:val="center"/>
          </w:tcPr>
          <w:p w:rsidR="00155B8E" w:rsidRPr="00C910DC" w:rsidRDefault="00155B8E" w:rsidP="0009538F">
            <w:pPr>
              <w:jc w:val="center"/>
              <w:rPr>
                <w:color w:val="auto"/>
                <w:sz w:val="18"/>
                <w:szCs w:val="18"/>
              </w:rPr>
            </w:pPr>
            <w:r w:rsidRPr="00C910DC">
              <w:rPr>
                <w:sz w:val="18"/>
                <w:szCs w:val="18"/>
              </w:rPr>
              <w:t>Многоквартирная</w:t>
            </w:r>
          </w:p>
        </w:tc>
        <w:tc>
          <w:tcPr>
            <w:tcW w:w="1240" w:type="dxa"/>
            <w:tcBorders>
              <w:top w:val="single" w:sz="4" w:space="0" w:color="auto"/>
              <w:left w:val="single" w:sz="4" w:space="0" w:color="auto"/>
              <w:bottom w:val="nil"/>
              <w:right w:val="nil"/>
            </w:tcBorders>
            <w:shd w:val="clear" w:color="auto" w:fill="FFFFFF"/>
            <w:vAlign w:val="center"/>
          </w:tcPr>
          <w:p w:rsidR="00155B8E" w:rsidRPr="00C910DC" w:rsidRDefault="00155B8E" w:rsidP="0009538F">
            <w:pPr>
              <w:jc w:val="center"/>
              <w:rPr>
                <w:color w:val="auto"/>
                <w:sz w:val="18"/>
                <w:szCs w:val="18"/>
              </w:rPr>
            </w:pPr>
            <w:r>
              <w:rPr>
                <w:color w:val="auto"/>
                <w:sz w:val="18"/>
                <w:szCs w:val="18"/>
              </w:rPr>
              <w:t>2044</w:t>
            </w:r>
          </w:p>
        </w:tc>
        <w:tc>
          <w:tcPr>
            <w:tcW w:w="1507" w:type="dxa"/>
            <w:tcBorders>
              <w:top w:val="single" w:sz="4" w:space="0" w:color="auto"/>
              <w:left w:val="single" w:sz="4" w:space="0" w:color="auto"/>
              <w:bottom w:val="nil"/>
              <w:right w:val="single" w:sz="4" w:space="0" w:color="auto"/>
            </w:tcBorders>
            <w:shd w:val="clear" w:color="auto" w:fill="FFFFFF"/>
            <w:vAlign w:val="center"/>
          </w:tcPr>
          <w:p w:rsidR="00155B8E" w:rsidRPr="00C910DC" w:rsidRDefault="00155B8E" w:rsidP="0009538F">
            <w:pPr>
              <w:jc w:val="center"/>
              <w:rPr>
                <w:color w:val="auto"/>
                <w:sz w:val="18"/>
                <w:szCs w:val="18"/>
              </w:rPr>
            </w:pPr>
            <w:r w:rsidRPr="00C910DC">
              <w:rPr>
                <w:sz w:val="18"/>
                <w:szCs w:val="18"/>
              </w:rPr>
              <w:t>2,22</w:t>
            </w:r>
          </w:p>
        </w:tc>
        <w:tc>
          <w:tcPr>
            <w:tcW w:w="1507" w:type="dxa"/>
            <w:tcBorders>
              <w:top w:val="single" w:sz="4" w:space="0" w:color="auto"/>
              <w:left w:val="single" w:sz="4" w:space="0" w:color="auto"/>
              <w:bottom w:val="nil"/>
              <w:right w:val="single" w:sz="4" w:space="0" w:color="auto"/>
            </w:tcBorders>
            <w:shd w:val="clear" w:color="auto" w:fill="FFFFFF"/>
            <w:vAlign w:val="center"/>
          </w:tcPr>
          <w:p w:rsidR="00155B8E" w:rsidRPr="00C910DC" w:rsidRDefault="00155B8E" w:rsidP="0009538F">
            <w:pPr>
              <w:jc w:val="center"/>
              <w:rPr>
                <w:sz w:val="18"/>
                <w:szCs w:val="18"/>
              </w:rPr>
            </w:pPr>
            <w:r>
              <w:rPr>
                <w:sz w:val="18"/>
                <w:szCs w:val="18"/>
              </w:rPr>
              <w:t>Котельная №39</w:t>
            </w:r>
          </w:p>
        </w:tc>
        <w:tc>
          <w:tcPr>
            <w:tcW w:w="1507" w:type="dxa"/>
            <w:tcBorders>
              <w:top w:val="single" w:sz="4" w:space="0" w:color="auto"/>
              <w:left w:val="single" w:sz="4" w:space="0" w:color="auto"/>
              <w:bottom w:val="nil"/>
              <w:right w:val="single" w:sz="4" w:space="0" w:color="auto"/>
            </w:tcBorders>
            <w:shd w:val="clear" w:color="auto" w:fill="FFFFFF"/>
            <w:vAlign w:val="center"/>
          </w:tcPr>
          <w:p w:rsidR="00155B8E" w:rsidRDefault="00155B8E" w:rsidP="0009538F">
            <w:pPr>
              <w:jc w:val="center"/>
              <w:rPr>
                <w:sz w:val="18"/>
                <w:szCs w:val="18"/>
              </w:rPr>
            </w:pPr>
            <w:r w:rsidRPr="00155B8E">
              <w:rPr>
                <w:sz w:val="18"/>
                <w:szCs w:val="18"/>
              </w:rPr>
              <w:t>АИТ</w:t>
            </w:r>
          </w:p>
        </w:tc>
      </w:tr>
      <w:tr w:rsidR="00155B8E" w:rsidRPr="00C910DC" w:rsidTr="0009538F">
        <w:trPr>
          <w:trHeight w:val="566"/>
        </w:trPr>
        <w:tc>
          <w:tcPr>
            <w:tcW w:w="600" w:type="dxa"/>
            <w:tcBorders>
              <w:top w:val="single" w:sz="4" w:space="0" w:color="auto"/>
              <w:left w:val="single" w:sz="4" w:space="0" w:color="auto"/>
              <w:bottom w:val="nil"/>
              <w:right w:val="nil"/>
            </w:tcBorders>
            <w:shd w:val="clear" w:color="auto" w:fill="FFFFFF"/>
            <w:vAlign w:val="center"/>
          </w:tcPr>
          <w:p w:rsidR="00155B8E" w:rsidRPr="00C910DC" w:rsidRDefault="00155B8E" w:rsidP="0009538F">
            <w:pPr>
              <w:jc w:val="center"/>
              <w:rPr>
                <w:color w:val="auto"/>
                <w:sz w:val="18"/>
                <w:szCs w:val="18"/>
              </w:rPr>
            </w:pPr>
            <w:r>
              <w:rPr>
                <w:sz w:val="18"/>
                <w:szCs w:val="18"/>
              </w:rPr>
              <w:t>1-</w:t>
            </w:r>
            <w:r w:rsidRPr="00C910DC">
              <w:rPr>
                <w:sz w:val="18"/>
                <w:szCs w:val="18"/>
              </w:rPr>
              <w:t>2</w:t>
            </w:r>
          </w:p>
        </w:tc>
        <w:tc>
          <w:tcPr>
            <w:tcW w:w="2131" w:type="dxa"/>
            <w:tcBorders>
              <w:top w:val="single" w:sz="4" w:space="0" w:color="auto"/>
              <w:left w:val="single" w:sz="4" w:space="0" w:color="auto"/>
              <w:bottom w:val="nil"/>
              <w:right w:val="nil"/>
            </w:tcBorders>
            <w:shd w:val="clear" w:color="auto" w:fill="FFFFFF"/>
            <w:vAlign w:val="center"/>
          </w:tcPr>
          <w:p w:rsidR="00155B8E" w:rsidRPr="00C910DC" w:rsidRDefault="00155B8E" w:rsidP="0009538F">
            <w:pPr>
              <w:jc w:val="center"/>
              <w:rPr>
                <w:color w:val="auto"/>
                <w:sz w:val="18"/>
                <w:szCs w:val="18"/>
              </w:rPr>
            </w:pPr>
            <w:proofErr w:type="gramStart"/>
            <w:r w:rsidRPr="00C910DC">
              <w:rPr>
                <w:sz w:val="18"/>
                <w:szCs w:val="18"/>
              </w:rPr>
              <w:t>ГО</w:t>
            </w:r>
            <w:proofErr w:type="gramEnd"/>
            <w:r w:rsidRPr="00C910DC">
              <w:rPr>
                <w:sz w:val="18"/>
                <w:szCs w:val="18"/>
              </w:rPr>
              <w:t xml:space="preserve"> ЗАТО Молодёжный</w:t>
            </w:r>
          </w:p>
        </w:tc>
        <w:tc>
          <w:tcPr>
            <w:tcW w:w="1947" w:type="dxa"/>
            <w:tcBorders>
              <w:top w:val="single" w:sz="4" w:space="0" w:color="auto"/>
              <w:left w:val="single" w:sz="4" w:space="0" w:color="auto"/>
              <w:bottom w:val="nil"/>
              <w:right w:val="nil"/>
            </w:tcBorders>
            <w:shd w:val="clear" w:color="auto" w:fill="FFFFFF"/>
            <w:vAlign w:val="center"/>
          </w:tcPr>
          <w:p w:rsidR="00155B8E" w:rsidRPr="00C910DC" w:rsidRDefault="00155B8E" w:rsidP="0009538F">
            <w:pPr>
              <w:jc w:val="center"/>
              <w:rPr>
                <w:color w:val="auto"/>
                <w:sz w:val="18"/>
                <w:szCs w:val="18"/>
              </w:rPr>
            </w:pPr>
            <w:r w:rsidRPr="00C910DC">
              <w:rPr>
                <w:sz w:val="18"/>
                <w:szCs w:val="18"/>
              </w:rPr>
              <w:t>Индивидуальная</w:t>
            </w:r>
          </w:p>
        </w:tc>
        <w:tc>
          <w:tcPr>
            <w:tcW w:w="1240" w:type="dxa"/>
            <w:tcBorders>
              <w:top w:val="single" w:sz="4" w:space="0" w:color="auto"/>
              <w:left w:val="single" w:sz="4" w:space="0" w:color="auto"/>
              <w:bottom w:val="nil"/>
              <w:right w:val="nil"/>
            </w:tcBorders>
            <w:shd w:val="clear" w:color="auto" w:fill="FFFFFF"/>
            <w:vAlign w:val="center"/>
          </w:tcPr>
          <w:p w:rsidR="00155B8E" w:rsidRPr="00C910DC" w:rsidRDefault="00155B8E" w:rsidP="0009538F">
            <w:pPr>
              <w:jc w:val="center"/>
              <w:rPr>
                <w:color w:val="auto"/>
                <w:sz w:val="18"/>
                <w:szCs w:val="18"/>
              </w:rPr>
            </w:pPr>
            <w:r>
              <w:rPr>
                <w:color w:val="auto"/>
                <w:sz w:val="18"/>
                <w:szCs w:val="18"/>
              </w:rPr>
              <w:t>2044</w:t>
            </w:r>
          </w:p>
        </w:tc>
        <w:tc>
          <w:tcPr>
            <w:tcW w:w="1507" w:type="dxa"/>
            <w:tcBorders>
              <w:top w:val="single" w:sz="4" w:space="0" w:color="auto"/>
              <w:left w:val="single" w:sz="4" w:space="0" w:color="auto"/>
              <w:bottom w:val="nil"/>
              <w:right w:val="single" w:sz="4" w:space="0" w:color="auto"/>
            </w:tcBorders>
            <w:shd w:val="clear" w:color="auto" w:fill="FFFFFF"/>
            <w:vAlign w:val="center"/>
          </w:tcPr>
          <w:p w:rsidR="00155B8E" w:rsidRPr="00C910DC" w:rsidRDefault="00155B8E" w:rsidP="0009538F">
            <w:pPr>
              <w:jc w:val="center"/>
              <w:rPr>
                <w:color w:val="auto"/>
                <w:sz w:val="18"/>
                <w:szCs w:val="18"/>
              </w:rPr>
            </w:pPr>
            <w:r w:rsidRPr="00C910DC">
              <w:rPr>
                <w:sz w:val="18"/>
                <w:szCs w:val="18"/>
              </w:rPr>
              <w:t>1,08</w:t>
            </w:r>
          </w:p>
        </w:tc>
        <w:tc>
          <w:tcPr>
            <w:tcW w:w="1507" w:type="dxa"/>
            <w:tcBorders>
              <w:top w:val="single" w:sz="4" w:space="0" w:color="auto"/>
              <w:left w:val="single" w:sz="4" w:space="0" w:color="auto"/>
              <w:bottom w:val="nil"/>
              <w:right w:val="single" w:sz="4" w:space="0" w:color="auto"/>
            </w:tcBorders>
            <w:shd w:val="clear" w:color="auto" w:fill="FFFFFF"/>
            <w:vAlign w:val="center"/>
          </w:tcPr>
          <w:p w:rsidR="00155B8E" w:rsidRPr="00C910DC" w:rsidRDefault="00155B8E" w:rsidP="0009538F">
            <w:pPr>
              <w:jc w:val="center"/>
              <w:rPr>
                <w:sz w:val="18"/>
                <w:szCs w:val="18"/>
              </w:rPr>
            </w:pPr>
            <w:r>
              <w:rPr>
                <w:sz w:val="18"/>
                <w:szCs w:val="18"/>
              </w:rPr>
              <w:t>АИТ</w:t>
            </w:r>
          </w:p>
        </w:tc>
        <w:tc>
          <w:tcPr>
            <w:tcW w:w="1507" w:type="dxa"/>
            <w:tcBorders>
              <w:top w:val="single" w:sz="4" w:space="0" w:color="auto"/>
              <w:left w:val="single" w:sz="4" w:space="0" w:color="auto"/>
              <w:bottom w:val="nil"/>
              <w:right w:val="single" w:sz="4" w:space="0" w:color="auto"/>
            </w:tcBorders>
            <w:shd w:val="clear" w:color="auto" w:fill="FFFFFF"/>
            <w:vAlign w:val="center"/>
          </w:tcPr>
          <w:p w:rsidR="00155B8E" w:rsidRDefault="00155B8E" w:rsidP="0009538F">
            <w:pPr>
              <w:jc w:val="center"/>
              <w:rPr>
                <w:sz w:val="18"/>
                <w:szCs w:val="18"/>
              </w:rPr>
            </w:pPr>
            <w:r w:rsidRPr="00155B8E">
              <w:rPr>
                <w:sz w:val="18"/>
                <w:szCs w:val="18"/>
              </w:rPr>
              <w:t>АИТ</w:t>
            </w:r>
          </w:p>
        </w:tc>
      </w:tr>
      <w:tr w:rsidR="00155B8E" w:rsidRPr="00C910DC" w:rsidTr="0009538F">
        <w:trPr>
          <w:trHeight w:val="298"/>
        </w:trPr>
        <w:tc>
          <w:tcPr>
            <w:tcW w:w="4678" w:type="dxa"/>
            <w:gridSpan w:val="3"/>
            <w:tcBorders>
              <w:top w:val="single" w:sz="4" w:space="0" w:color="auto"/>
              <w:left w:val="single" w:sz="4" w:space="0" w:color="auto"/>
              <w:bottom w:val="single" w:sz="4" w:space="0" w:color="auto"/>
              <w:right w:val="nil"/>
            </w:tcBorders>
            <w:shd w:val="clear" w:color="auto" w:fill="FFFFFF"/>
            <w:vAlign w:val="center"/>
          </w:tcPr>
          <w:p w:rsidR="00155B8E" w:rsidRPr="00C910DC" w:rsidRDefault="00155B8E" w:rsidP="0009538F">
            <w:pPr>
              <w:ind w:firstLine="360"/>
              <w:jc w:val="center"/>
              <w:rPr>
                <w:color w:val="auto"/>
                <w:sz w:val="18"/>
                <w:szCs w:val="18"/>
              </w:rPr>
            </w:pPr>
            <w:r w:rsidRPr="00C910DC">
              <w:rPr>
                <w:b/>
                <w:bCs/>
                <w:sz w:val="18"/>
                <w:szCs w:val="18"/>
              </w:rPr>
              <w:t xml:space="preserve">ВСЕГО по городскому округу </w:t>
            </w:r>
            <w:proofErr w:type="gramStart"/>
            <w:r w:rsidRPr="00C910DC">
              <w:rPr>
                <w:b/>
                <w:bCs/>
                <w:sz w:val="18"/>
                <w:szCs w:val="18"/>
              </w:rPr>
              <w:t>Молодёжный</w:t>
            </w:r>
            <w:proofErr w:type="gramEnd"/>
          </w:p>
        </w:tc>
        <w:tc>
          <w:tcPr>
            <w:tcW w:w="1240" w:type="dxa"/>
            <w:tcBorders>
              <w:top w:val="single" w:sz="4" w:space="0" w:color="auto"/>
              <w:left w:val="single" w:sz="4" w:space="0" w:color="auto"/>
              <w:bottom w:val="single" w:sz="4" w:space="0" w:color="auto"/>
              <w:right w:val="nil"/>
            </w:tcBorders>
            <w:shd w:val="clear" w:color="auto" w:fill="FFFFFF"/>
            <w:vAlign w:val="center"/>
          </w:tcPr>
          <w:p w:rsidR="00155B8E" w:rsidRPr="00C910DC" w:rsidRDefault="00155B8E" w:rsidP="0009538F">
            <w:pPr>
              <w:jc w:val="center"/>
              <w:rPr>
                <w:color w:val="auto"/>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vAlign w:val="center"/>
          </w:tcPr>
          <w:p w:rsidR="00155B8E" w:rsidRPr="00C910DC" w:rsidRDefault="00155B8E" w:rsidP="0009538F">
            <w:pPr>
              <w:jc w:val="center"/>
              <w:rPr>
                <w:color w:val="auto"/>
                <w:sz w:val="18"/>
                <w:szCs w:val="18"/>
              </w:rPr>
            </w:pPr>
            <w:r w:rsidRPr="00C910DC">
              <w:rPr>
                <w:b/>
                <w:bCs/>
                <w:sz w:val="18"/>
                <w:szCs w:val="18"/>
              </w:rPr>
              <w:t>3,30</w:t>
            </w:r>
          </w:p>
        </w:tc>
        <w:tc>
          <w:tcPr>
            <w:tcW w:w="1507" w:type="dxa"/>
            <w:tcBorders>
              <w:top w:val="single" w:sz="4" w:space="0" w:color="auto"/>
              <w:left w:val="single" w:sz="4" w:space="0" w:color="auto"/>
              <w:bottom w:val="single" w:sz="4" w:space="0" w:color="auto"/>
              <w:right w:val="single" w:sz="4" w:space="0" w:color="auto"/>
            </w:tcBorders>
            <w:shd w:val="clear" w:color="auto" w:fill="FFFFFF"/>
          </w:tcPr>
          <w:p w:rsidR="00155B8E" w:rsidRPr="00C910DC" w:rsidRDefault="00155B8E" w:rsidP="0009538F">
            <w:pPr>
              <w:jc w:val="center"/>
              <w:rPr>
                <w:b/>
                <w:bCs/>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tcPr>
          <w:p w:rsidR="00155B8E" w:rsidRPr="00C910DC" w:rsidRDefault="00155B8E" w:rsidP="0009538F">
            <w:pPr>
              <w:jc w:val="center"/>
              <w:rPr>
                <w:b/>
                <w:bCs/>
                <w:sz w:val="18"/>
                <w:szCs w:val="18"/>
              </w:rPr>
            </w:pPr>
          </w:p>
        </w:tc>
      </w:tr>
    </w:tbl>
    <w:p w:rsidR="0029599F" w:rsidRDefault="0029599F" w:rsidP="00901ACD">
      <w:pPr>
        <w:spacing w:before="240"/>
        <w:jc w:val="both"/>
        <w:rPr>
          <w:bCs/>
          <w:kern w:val="28"/>
          <w:sz w:val="28"/>
          <w:szCs w:val="28"/>
        </w:rPr>
      </w:pPr>
      <w:r>
        <w:rPr>
          <w:bCs/>
          <w:kern w:val="28"/>
          <w:sz w:val="28"/>
          <w:szCs w:val="28"/>
        </w:rPr>
        <w:t xml:space="preserve">Таблица 2.5.2 - </w:t>
      </w:r>
      <w:r w:rsidRPr="007C50F2">
        <w:rPr>
          <w:bCs/>
          <w:kern w:val="28"/>
          <w:sz w:val="28"/>
          <w:szCs w:val="28"/>
        </w:rPr>
        <w:t>Прогноз приростов объемов потребления тепловой энергии (мощности) объектами общественного назначения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tbl>
      <w:tblPr>
        <w:tblW w:w="9781" w:type="dxa"/>
        <w:tblInd w:w="5" w:type="dxa"/>
        <w:tblLayout w:type="fixed"/>
        <w:tblCellMar>
          <w:left w:w="0" w:type="dxa"/>
          <w:right w:w="0" w:type="dxa"/>
        </w:tblCellMar>
        <w:tblLook w:val="0000" w:firstRow="0" w:lastRow="0" w:firstColumn="0" w:lastColumn="0" w:noHBand="0" w:noVBand="0"/>
      </w:tblPr>
      <w:tblGrid>
        <w:gridCol w:w="456"/>
        <w:gridCol w:w="3302"/>
        <w:gridCol w:w="1843"/>
        <w:gridCol w:w="2054"/>
        <w:gridCol w:w="2126"/>
      </w:tblGrid>
      <w:tr w:rsidR="00901ACD" w:rsidRPr="00B769B3" w:rsidTr="00F467E7">
        <w:trPr>
          <w:trHeight w:val="562"/>
        </w:trPr>
        <w:tc>
          <w:tcPr>
            <w:tcW w:w="456" w:type="dxa"/>
            <w:tcBorders>
              <w:top w:val="single" w:sz="4" w:space="0" w:color="auto"/>
              <w:left w:val="single" w:sz="4" w:space="0" w:color="auto"/>
              <w:bottom w:val="nil"/>
              <w:right w:val="nil"/>
            </w:tcBorders>
            <w:shd w:val="clear" w:color="auto" w:fill="B2A1C7" w:themeFill="accent4" w:themeFillTint="99"/>
            <w:vAlign w:val="center"/>
          </w:tcPr>
          <w:p w:rsidR="00901ACD" w:rsidRPr="00B769B3" w:rsidRDefault="00901ACD" w:rsidP="00F467E7">
            <w:pPr>
              <w:jc w:val="center"/>
              <w:rPr>
                <w:rFonts w:ascii="Courier New" w:hAnsi="Courier New" w:cs="Courier New"/>
                <w:b/>
                <w:color w:val="auto"/>
                <w:sz w:val="18"/>
                <w:szCs w:val="18"/>
              </w:rPr>
            </w:pPr>
            <w:r w:rsidRPr="00901ACD">
              <w:rPr>
                <w:b/>
                <w:sz w:val="18"/>
                <w:szCs w:val="18"/>
              </w:rPr>
              <w:t>Поз.</w:t>
            </w:r>
          </w:p>
        </w:tc>
        <w:tc>
          <w:tcPr>
            <w:tcW w:w="3302" w:type="dxa"/>
            <w:tcBorders>
              <w:top w:val="single" w:sz="4" w:space="0" w:color="auto"/>
              <w:left w:val="single" w:sz="4" w:space="0" w:color="auto"/>
              <w:bottom w:val="nil"/>
              <w:right w:val="nil"/>
            </w:tcBorders>
            <w:shd w:val="clear" w:color="auto" w:fill="B2A1C7" w:themeFill="accent4" w:themeFillTint="99"/>
            <w:vAlign w:val="center"/>
          </w:tcPr>
          <w:p w:rsidR="00901ACD" w:rsidRPr="00B769B3" w:rsidRDefault="00901ACD" w:rsidP="00F467E7">
            <w:pPr>
              <w:spacing w:line="233" w:lineRule="auto"/>
              <w:jc w:val="center"/>
              <w:rPr>
                <w:rFonts w:ascii="Courier New" w:hAnsi="Courier New" w:cs="Courier New"/>
                <w:b/>
                <w:color w:val="auto"/>
                <w:sz w:val="18"/>
                <w:szCs w:val="18"/>
              </w:rPr>
            </w:pPr>
            <w:r w:rsidRPr="00B769B3">
              <w:rPr>
                <w:b/>
                <w:sz w:val="18"/>
                <w:szCs w:val="18"/>
              </w:rPr>
              <w:t>Функциональное назначение территории</w:t>
            </w:r>
          </w:p>
        </w:tc>
        <w:tc>
          <w:tcPr>
            <w:tcW w:w="1843" w:type="dxa"/>
            <w:tcBorders>
              <w:top w:val="single" w:sz="4" w:space="0" w:color="auto"/>
              <w:left w:val="single" w:sz="4" w:space="0" w:color="auto"/>
              <w:bottom w:val="nil"/>
              <w:right w:val="nil"/>
            </w:tcBorders>
            <w:shd w:val="clear" w:color="auto" w:fill="B2A1C7" w:themeFill="accent4" w:themeFillTint="99"/>
            <w:vAlign w:val="center"/>
          </w:tcPr>
          <w:p w:rsidR="00901ACD" w:rsidRPr="00B769B3" w:rsidRDefault="00901ACD" w:rsidP="00F467E7">
            <w:pPr>
              <w:jc w:val="center"/>
              <w:rPr>
                <w:rFonts w:ascii="Courier New" w:hAnsi="Courier New" w:cs="Courier New"/>
                <w:b/>
                <w:color w:val="auto"/>
                <w:sz w:val="18"/>
                <w:szCs w:val="18"/>
              </w:rPr>
            </w:pPr>
            <w:r w:rsidRPr="00B769B3">
              <w:rPr>
                <w:b/>
                <w:sz w:val="18"/>
                <w:szCs w:val="18"/>
              </w:rPr>
              <w:t>Очерёдность</w:t>
            </w:r>
          </w:p>
        </w:tc>
        <w:tc>
          <w:tcPr>
            <w:tcW w:w="2054" w:type="dxa"/>
            <w:tcBorders>
              <w:top w:val="single" w:sz="4" w:space="0" w:color="auto"/>
              <w:left w:val="single" w:sz="4" w:space="0" w:color="auto"/>
              <w:bottom w:val="nil"/>
              <w:right w:val="single" w:sz="4" w:space="0" w:color="auto"/>
            </w:tcBorders>
            <w:shd w:val="clear" w:color="auto" w:fill="B2A1C7" w:themeFill="accent4" w:themeFillTint="99"/>
            <w:vAlign w:val="center"/>
          </w:tcPr>
          <w:p w:rsidR="00901ACD" w:rsidRPr="00B769B3" w:rsidRDefault="00901ACD" w:rsidP="00F467E7">
            <w:pPr>
              <w:jc w:val="center"/>
              <w:rPr>
                <w:rFonts w:ascii="Courier New" w:hAnsi="Courier New" w:cs="Courier New"/>
                <w:b/>
                <w:color w:val="auto"/>
                <w:sz w:val="18"/>
                <w:szCs w:val="18"/>
              </w:rPr>
            </w:pPr>
            <w:r w:rsidRPr="00B769B3">
              <w:rPr>
                <w:b/>
                <w:sz w:val="18"/>
                <w:szCs w:val="18"/>
              </w:rPr>
              <w:t>Потребность в тепловой мощности, Гкал/час</w:t>
            </w:r>
          </w:p>
        </w:tc>
        <w:tc>
          <w:tcPr>
            <w:tcW w:w="2126" w:type="dxa"/>
            <w:tcBorders>
              <w:top w:val="single" w:sz="4" w:space="0" w:color="auto"/>
              <w:left w:val="single" w:sz="4" w:space="0" w:color="auto"/>
              <w:bottom w:val="nil"/>
              <w:right w:val="single" w:sz="4" w:space="0" w:color="auto"/>
            </w:tcBorders>
            <w:shd w:val="clear" w:color="auto" w:fill="B2A1C7" w:themeFill="accent4" w:themeFillTint="99"/>
            <w:vAlign w:val="center"/>
          </w:tcPr>
          <w:p w:rsidR="00901ACD" w:rsidRPr="00B769B3" w:rsidRDefault="00901ACD" w:rsidP="00F467E7">
            <w:pPr>
              <w:jc w:val="center"/>
              <w:rPr>
                <w:b/>
                <w:sz w:val="18"/>
                <w:szCs w:val="18"/>
              </w:rPr>
            </w:pPr>
            <w:r>
              <w:rPr>
                <w:b/>
                <w:sz w:val="18"/>
                <w:szCs w:val="18"/>
              </w:rPr>
              <w:t>Источник теплоснабжения</w:t>
            </w:r>
          </w:p>
        </w:tc>
      </w:tr>
      <w:tr w:rsidR="00901ACD" w:rsidRPr="00B769B3" w:rsidTr="00F467E7">
        <w:trPr>
          <w:trHeight w:val="566"/>
        </w:trPr>
        <w:tc>
          <w:tcPr>
            <w:tcW w:w="456"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Pr>
                <w:sz w:val="18"/>
                <w:szCs w:val="18"/>
              </w:rPr>
              <w:t>2-</w:t>
            </w:r>
            <w:r w:rsidRPr="00B769B3">
              <w:rPr>
                <w:sz w:val="18"/>
                <w:szCs w:val="18"/>
              </w:rPr>
              <w:t>1</w:t>
            </w:r>
          </w:p>
        </w:tc>
        <w:tc>
          <w:tcPr>
            <w:tcW w:w="3302"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Многофункциональная общественно-деловая зона</w:t>
            </w:r>
          </w:p>
        </w:tc>
        <w:tc>
          <w:tcPr>
            <w:tcW w:w="1843"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1,40</w:t>
            </w:r>
          </w:p>
        </w:tc>
        <w:tc>
          <w:tcPr>
            <w:tcW w:w="2126" w:type="dxa"/>
            <w:tcBorders>
              <w:top w:val="single" w:sz="4" w:space="0" w:color="auto"/>
              <w:left w:val="single" w:sz="4" w:space="0" w:color="auto"/>
              <w:bottom w:val="nil"/>
              <w:right w:val="single" w:sz="4" w:space="0" w:color="auto"/>
            </w:tcBorders>
            <w:shd w:val="clear" w:color="auto" w:fill="FFFFFF"/>
            <w:vAlign w:val="center"/>
          </w:tcPr>
          <w:p w:rsidR="00901ACD" w:rsidRDefault="00901ACD" w:rsidP="00F467E7">
            <w:pPr>
              <w:jc w:val="center"/>
            </w:pPr>
            <w:r w:rsidRPr="0033435C">
              <w:rPr>
                <w:sz w:val="18"/>
                <w:szCs w:val="18"/>
              </w:rPr>
              <w:t>АИТ</w:t>
            </w:r>
          </w:p>
        </w:tc>
      </w:tr>
      <w:tr w:rsidR="00901ACD" w:rsidRPr="00B769B3" w:rsidTr="00F467E7">
        <w:trPr>
          <w:trHeight w:val="562"/>
        </w:trPr>
        <w:tc>
          <w:tcPr>
            <w:tcW w:w="456"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Pr>
                <w:sz w:val="18"/>
                <w:szCs w:val="18"/>
              </w:rPr>
              <w:t>2-</w:t>
            </w:r>
            <w:r w:rsidRPr="00B769B3">
              <w:rPr>
                <w:sz w:val="18"/>
                <w:szCs w:val="18"/>
              </w:rPr>
              <w:t>2</w:t>
            </w:r>
          </w:p>
        </w:tc>
        <w:tc>
          <w:tcPr>
            <w:tcW w:w="3302"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Многофункциональная общественно-деловая зона</w:t>
            </w:r>
          </w:p>
        </w:tc>
        <w:tc>
          <w:tcPr>
            <w:tcW w:w="1843"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0,14</w:t>
            </w:r>
          </w:p>
        </w:tc>
        <w:tc>
          <w:tcPr>
            <w:tcW w:w="2126" w:type="dxa"/>
            <w:tcBorders>
              <w:top w:val="single" w:sz="4" w:space="0" w:color="auto"/>
              <w:left w:val="single" w:sz="4" w:space="0" w:color="auto"/>
              <w:bottom w:val="nil"/>
              <w:right w:val="single" w:sz="4" w:space="0" w:color="auto"/>
            </w:tcBorders>
            <w:shd w:val="clear" w:color="auto" w:fill="FFFFFF"/>
            <w:vAlign w:val="center"/>
          </w:tcPr>
          <w:p w:rsidR="00901ACD" w:rsidRDefault="00901ACD" w:rsidP="00F467E7">
            <w:pPr>
              <w:jc w:val="center"/>
            </w:pPr>
            <w:r w:rsidRPr="0033435C">
              <w:rPr>
                <w:sz w:val="18"/>
                <w:szCs w:val="18"/>
              </w:rPr>
              <w:t>АИТ</w:t>
            </w:r>
          </w:p>
        </w:tc>
      </w:tr>
      <w:tr w:rsidR="00901ACD" w:rsidRPr="00B769B3" w:rsidTr="00F467E7">
        <w:trPr>
          <w:trHeight w:val="288"/>
        </w:trPr>
        <w:tc>
          <w:tcPr>
            <w:tcW w:w="456"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Pr>
                <w:sz w:val="18"/>
                <w:szCs w:val="18"/>
              </w:rPr>
              <w:t>2-</w:t>
            </w:r>
            <w:r w:rsidRPr="00B769B3">
              <w:rPr>
                <w:sz w:val="18"/>
                <w:szCs w:val="18"/>
              </w:rPr>
              <w:t>3</w:t>
            </w:r>
          </w:p>
        </w:tc>
        <w:tc>
          <w:tcPr>
            <w:tcW w:w="3302"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Производственная зона</w:t>
            </w:r>
          </w:p>
        </w:tc>
        <w:tc>
          <w:tcPr>
            <w:tcW w:w="1843"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0,39</w:t>
            </w:r>
          </w:p>
        </w:tc>
        <w:tc>
          <w:tcPr>
            <w:tcW w:w="2126" w:type="dxa"/>
            <w:tcBorders>
              <w:top w:val="single" w:sz="4" w:space="0" w:color="auto"/>
              <w:left w:val="single" w:sz="4" w:space="0" w:color="auto"/>
              <w:bottom w:val="nil"/>
              <w:right w:val="single" w:sz="4" w:space="0" w:color="auto"/>
            </w:tcBorders>
            <w:shd w:val="clear" w:color="auto" w:fill="FFFFFF"/>
            <w:vAlign w:val="center"/>
          </w:tcPr>
          <w:p w:rsidR="00901ACD" w:rsidRDefault="00901ACD" w:rsidP="00F467E7">
            <w:pPr>
              <w:jc w:val="center"/>
            </w:pPr>
            <w:r w:rsidRPr="0033435C">
              <w:rPr>
                <w:sz w:val="18"/>
                <w:szCs w:val="18"/>
              </w:rPr>
              <w:t>АИТ</w:t>
            </w:r>
          </w:p>
        </w:tc>
      </w:tr>
      <w:tr w:rsidR="00901ACD" w:rsidRPr="00B769B3" w:rsidTr="00F467E7">
        <w:trPr>
          <w:trHeight w:val="557"/>
        </w:trPr>
        <w:tc>
          <w:tcPr>
            <w:tcW w:w="456"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Pr>
                <w:sz w:val="18"/>
                <w:szCs w:val="18"/>
              </w:rPr>
              <w:t>2-</w:t>
            </w:r>
            <w:r w:rsidRPr="00B769B3">
              <w:rPr>
                <w:sz w:val="18"/>
                <w:szCs w:val="18"/>
              </w:rPr>
              <w:t>4</w:t>
            </w:r>
          </w:p>
        </w:tc>
        <w:tc>
          <w:tcPr>
            <w:tcW w:w="3302"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Зона транспортной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0,01</w:t>
            </w:r>
          </w:p>
        </w:tc>
        <w:tc>
          <w:tcPr>
            <w:tcW w:w="2126" w:type="dxa"/>
            <w:tcBorders>
              <w:top w:val="single" w:sz="4" w:space="0" w:color="auto"/>
              <w:left w:val="single" w:sz="4" w:space="0" w:color="auto"/>
              <w:bottom w:val="nil"/>
              <w:right w:val="single" w:sz="4" w:space="0" w:color="auto"/>
            </w:tcBorders>
            <w:shd w:val="clear" w:color="auto" w:fill="FFFFFF"/>
            <w:vAlign w:val="center"/>
          </w:tcPr>
          <w:p w:rsidR="00901ACD" w:rsidRDefault="00901ACD" w:rsidP="00F467E7">
            <w:pPr>
              <w:jc w:val="center"/>
            </w:pPr>
            <w:r w:rsidRPr="0033435C">
              <w:rPr>
                <w:sz w:val="18"/>
                <w:szCs w:val="18"/>
              </w:rPr>
              <w:t>АИТ</w:t>
            </w:r>
          </w:p>
        </w:tc>
      </w:tr>
      <w:tr w:rsidR="00901ACD" w:rsidRPr="00B769B3" w:rsidTr="00F467E7">
        <w:trPr>
          <w:trHeight w:val="566"/>
        </w:trPr>
        <w:tc>
          <w:tcPr>
            <w:tcW w:w="456"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Pr>
                <w:sz w:val="18"/>
                <w:szCs w:val="18"/>
              </w:rPr>
              <w:t>2-</w:t>
            </w:r>
            <w:r w:rsidRPr="00B769B3">
              <w:rPr>
                <w:sz w:val="18"/>
                <w:szCs w:val="18"/>
              </w:rPr>
              <w:t>5</w:t>
            </w:r>
          </w:p>
        </w:tc>
        <w:tc>
          <w:tcPr>
            <w:tcW w:w="3302"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Зона транспортной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0,08</w:t>
            </w:r>
          </w:p>
        </w:tc>
        <w:tc>
          <w:tcPr>
            <w:tcW w:w="2126" w:type="dxa"/>
            <w:tcBorders>
              <w:top w:val="single" w:sz="4" w:space="0" w:color="auto"/>
              <w:left w:val="single" w:sz="4" w:space="0" w:color="auto"/>
              <w:bottom w:val="nil"/>
              <w:right w:val="single" w:sz="4" w:space="0" w:color="auto"/>
            </w:tcBorders>
            <w:shd w:val="clear" w:color="auto" w:fill="FFFFFF"/>
            <w:vAlign w:val="center"/>
          </w:tcPr>
          <w:p w:rsidR="00901ACD" w:rsidRDefault="00901ACD" w:rsidP="00F467E7">
            <w:pPr>
              <w:jc w:val="center"/>
            </w:pPr>
            <w:r w:rsidRPr="0033435C">
              <w:rPr>
                <w:sz w:val="18"/>
                <w:szCs w:val="18"/>
              </w:rPr>
              <w:t>АИТ</w:t>
            </w:r>
          </w:p>
        </w:tc>
      </w:tr>
      <w:tr w:rsidR="00901ACD" w:rsidRPr="00B769B3" w:rsidTr="00F467E7">
        <w:trPr>
          <w:trHeight w:val="293"/>
        </w:trPr>
        <w:tc>
          <w:tcPr>
            <w:tcW w:w="456" w:type="dxa"/>
            <w:tcBorders>
              <w:top w:val="single" w:sz="4" w:space="0" w:color="auto"/>
              <w:left w:val="single" w:sz="4" w:space="0" w:color="auto"/>
              <w:bottom w:val="single" w:sz="4" w:space="0" w:color="auto"/>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Pr>
                <w:sz w:val="18"/>
                <w:szCs w:val="18"/>
              </w:rPr>
              <w:t>2-</w:t>
            </w:r>
            <w:r w:rsidRPr="00B769B3">
              <w:rPr>
                <w:sz w:val="18"/>
                <w:szCs w:val="18"/>
              </w:rPr>
              <w:t>6</w:t>
            </w:r>
          </w:p>
        </w:tc>
        <w:tc>
          <w:tcPr>
            <w:tcW w:w="3302" w:type="dxa"/>
            <w:tcBorders>
              <w:top w:val="single" w:sz="4" w:space="0" w:color="auto"/>
              <w:left w:val="single" w:sz="4" w:space="0" w:color="auto"/>
              <w:bottom w:val="single" w:sz="4" w:space="0" w:color="auto"/>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Коммунально-складская зона</w:t>
            </w:r>
          </w:p>
        </w:tc>
        <w:tc>
          <w:tcPr>
            <w:tcW w:w="1843" w:type="dxa"/>
            <w:tcBorders>
              <w:top w:val="single" w:sz="4" w:space="0" w:color="auto"/>
              <w:left w:val="single" w:sz="4" w:space="0" w:color="auto"/>
              <w:bottom w:val="single" w:sz="4" w:space="0" w:color="auto"/>
              <w:right w:val="nil"/>
            </w:tcBorders>
            <w:shd w:val="clear" w:color="auto" w:fill="FFFFFF"/>
            <w:vAlign w:val="center"/>
          </w:tcPr>
          <w:p w:rsidR="00901ACD" w:rsidRPr="00B769B3" w:rsidRDefault="00901ACD"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single" w:sz="4" w:space="0" w:color="auto"/>
              <w:right w:val="single" w:sz="4" w:space="0" w:color="auto"/>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0,15</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901ACD" w:rsidRDefault="00901ACD" w:rsidP="00F467E7">
            <w:pPr>
              <w:jc w:val="center"/>
            </w:pPr>
            <w:r w:rsidRPr="0033435C">
              <w:rPr>
                <w:sz w:val="18"/>
                <w:szCs w:val="18"/>
              </w:rPr>
              <w:t>АИТ</w:t>
            </w:r>
          </w:p>
        </w:tc>
      </w:tr>
      <w:tr w:rsidR="00901ACD" w:rsidRPr="00B769B3" w:rsidTr="00F467E7">
        <w:trPr>
          <w:trHeight w:val="562"/>
        </w:trPr>
        <w:tc>
          <w:tcPr>
            <w:tcW w:w="456"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Pr>
                <w:sz w:val="18"/>
                <w:szCs w:val="18"/>
              </w:rPr>
              <w:t>2-</w:t>
            </w:r>
            <w:r w:rsidRPr="00B769B3">
              <w:rPr>
                <w:sz w:val="18"/>
                <w:szCs w:val="18"/>
              </w:rPr>
              <w:t>7</w:t>
            </w:r>
          </w:p>
        </w:tc>
        <w:tc>
          <w:tcPr>
            <w:tcW w:w="3302"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Объекты социальной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Pr>
                <w:sz w:val="18"/>
                <w:szCs w:val="18"/>
              </w:rPr>
              <w:t>2029 - 2044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w:t>
            </w:r>
          </w:p>
        </w:tc>
        <w:tc>
          <w:tcPr>
            <w:tcW w:w="2126" w:type="dxa"/>
            <w:tcBorders>
              <w:top w:val="single" w:sz="4" w:space="0" w:color="auto"/>
              <w:left w:val="single" w:sz="4" w:space="0" w:color="auto"/>
              <w:bottom w:val="nil"/>
              <w:right w:val="single" w:sz="4" w:space="0" w:color="auto"/>
            </w:tcBorders>
            <w:shd w:val="clear" w:color="auto" w:fill="FFFFFF"/>
            <w:vAlign w:val="center"/>
          </w:tcPr>
          <w:p w:rsidR="00901ACD" w:rsidRDefault="00901ACD" w:rsidP="00F467E7">
            <w:pPr>
              <w:jc w:val="center"/>
            </w:pPr>
            <w:r w:rsidRPr="0033435C">
              <w:rPr>
                <w:sz w:val="18"/>
                <w:szCs w:val="18"/>
              </w:rPr>
              <w:t>АИТ</w:t>
            </w:r>
          </w:p>
        </w:tc>
      </w:tr>
      <w:tr w:rsidR="00901ACD" w:rsidRPr="00B769B3" w:rsidTr="00F467E7">
        <w:trPr>
          <w:trHeight w:val="293"/>
        </w:trPr>
        <w:tc>
          <w:tcPr>
            <w:tcW w:w="5601" w:type="dxa"/>
            <w:gridSpan w:val="3"/>
            <w:tcBorders>
              <w:top w:val="single" w:sz="4" w:space="0" w:color="auto"/>
              <w:left w:val="single" w:sz="4" w:space="0" w:color="auto"/>
              <w:bottom w:val="single" w:sz="4" w:space="0" w:color="auto"/>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b/>
                <w:bCs/>
                <w:sz w:val="18"/>
                <w:szCs w:val="18"/>
              </w:rPr>
              <w:t xml:space="preserve">ВСЕГО по городскому округу </w:t>
            </w:r>
            <w:proofErr w:type="gramStart"/>
            <w:r w:rsidRPr="00B769B3">
              <w:rPr>
                <w:b/>
                <w:bCs/>
                <w:sz w:val="18"/>
                <w:szCs w:val="18"/>
              </w:rPr>
              <w:t>Молодёжный</w:t>
            </w:r>
            <w:proofErr w:type="gramEnd"/>
            <w:r w:rsidRPr="00B769B3">
              <w:rPr>
                <w:b/>
                <w:bCs/>
                <w:sz w:val="18"/>
                <w:szCs w:val="18"/>
              </w:rPr>
              <w:t>:</w:t>
            </w:r>
          </w:p>
        </w:tc>
        <w:tc>
          <w:tcPr>
            <w:tcW w:w="2054" w:type="dxa"/>
            <w:tcBorders>
              <w:top w:val="single" w:sz="4" w:space="0" w:color="auto"/>
              <w:left w:val="single" w:sz="4" w:space="0" w:color="auto"/>
              <w:bottom w:val="single" w:sz="4" w:space="0" w:color="auto"/>
              <w:right w:val="single" w:sz="4" w:space="0" w:color="auto"/>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b/>
                <w:bCs/>
                <w:sz w:val="18"/>
                <w:szCs w:val="18"/>
              </w:rPr>
              <w:t>2,17</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901ACD" w:rsidRPr="00B769B3" w:rsidRDefault="00901ACD" w:rsidP="00F467E7">
            <w:pPr>
              <w:jc w:val="center"/>
              <w:rPr>
                <w:b/>
                <w:bCs/>
                <w:sz w:val="18"/>
                <w:szCs w:val="18"/>
              </w:rPr>
            </w:pPr>
          </w:p>
        </w:tc>
      </w:tr>
    </w:tbl>
    <w:p w:rsidR="0029599F" w:rsidRDefault="0029599F" w:rsidP="00E42738">
      <w:pPr>
        <w:spacing w:before="240" w:line="360" w:lineRule="auto"/>
        <w:ind w:firstLine="851"/>
        <w:jc w:val="both"/>
        <w:rPr>
          <w:rFonts w:eastAsiaTheme="minorEastAsia"/>
          <w:sz w:val="28"/>
          <w:szCs w:val="28"/>
        </w:rPr>
      </w:pPr>
    </w:p>
    <w:p w:rsidR="00E42738" w:rsidRDefault="00E42738" w:rsidP="00E42738">
      <w:pPr>
        <w:spacing w:before="240" w:line="360" w:lineRule="auto"/>
        <w:ind w:firstLine="851"/>
        <w:jc w:val="both"/>
        <w:rPr>
          <w:rFonts w:eastAsiaTheme="minorEastAsia"/>
          <w:sz w:val="28"/>
          <w:szCs w:val="28"/>
        </w:rPr>
        <w:sectPr w:rsidR="00E42738" w:rsidSect="00327F02">
          <w:pgSz w:w="11907" w:h="16840" w:code="9"/>
          <w:pgMar w:top="851" w:right="1134" w:bottom="1134" w:left="1134" w:header="709" w:footer="709" w:gutter="0"/>
          <w:cols w:space="708"/>
          <w:docGrid w:linePitch="360"/>
        </w:sectPr>
      </w:pPr>
    </w:p>
    <w:p w:rsidR="00856376" w:rsidRDefault="00856376" w:rsidP="00856376">
      <w:pPr>
        <w:pStyle w:val="13"/>
        <w:ind w:left="0" w:firstLine="0"/>
        <w:jc w:val="both"/>
        <w:rPr>
          <w:color w:val="auto"/>
        </w:rPr>
      </w:pPr>
      <w:bookmarkStart w:id="6" w:name="_Toc119857003"/>
      <w:r>
        <w:rPr>
          <w:color w:val="auto"/>
        </w:rPr>
        <w:lastRenderedPageBreak/>
        <w:t>2.6</w:t>
      </w:r>
      <w:r w:rsidRPr="00CF4CC2">
        <w:rPr>
          <w:color w:val="auto"/>
        </w:rPr>
        <w:t>.</w:t>
      </w:r>
      <w:r w:rsidRPr="00327F02">
        <w:rPr>
          <w:color w:val="auto"/>
        </w:rPr>
        <w:t xml:space="preserve"> </w:t>
      </w:r>
      <w:proofErr w:type="gramStart"/>
      <w:r w:rsidRPr="00856376">
        <w:rPr>
          <w:color w:val="auto"/>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w:t>
      </w:r>
      <w:proofErr w:type="gramEnd"/>
      <w:r w:rsidRPr="00856376">
        <w:rPr>
          <w:color w:val="auto"/>
        </w:rPr>
        <w:t xml:space="preserve"> </w:t>
      </w:r>
      <w:proofErr w:type="gramStart"/>
      <w:r w:rsidRPr="00856376">
        <w:rPr>
          <w:color w:val="auto"/>
        </w:rPr>
        <w:t>этапе</w:t>
      </w:r>
      <w:bookmarkEnd w:id="6"/>
      <w:proofErr w:type="gramEnd"/>
    </w:p>
    <w:p w:rsidR="00856376" w:rsidRDefault="00856376" w:rsidP="00856376"/>
    <w:p w:rsidR="00856376" w:rsidRDefault="00856376" w:rsidP="00856376">
      <w:pPr>
        <w:spacing w:before="240" w:line="360" w:lineRule="auto"/>
        <w:ind w:firstLine="851"/>
        <w:jc w:val="both"/>
        <w:rPr>
          <w:rFonts w:eastAsiaTheme="minorEastAsia"/>
          <w:sz w:val="28"/>
          <w:szCs w:val="28"/>
        </w:rPr>
      </w:pPr>
      <w:proofErr w:type="gramStart"/>
      <w:r>
        <w:rPr>
          <w:rFonts w:eastAsiaTheme="minorEastAsia"/>
          <w:sz w:val="28"/>
          <w:szCs w:val="28"/>
        </w:rPr>
        <w:t>Прогноз</w:t>
      </w:r>
      <w:r w:rsidRPr="00856376">
        <w:rPr>
          <w:rFonts w:eastAsiaTheme="minorEastAsia"/>
          <w:sz w:val="28"/>
          <w:szCs w:val="28"/>
        </w:rPr>
        <w:t xml:space="preserve">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w:t>
      </w:r>
      <w:proofErr w:type="spellStart"/>
      <w:r w:rsidRPr="00856376">
        <w:rPr>
          <w:rFonts w:eastAsiaTheme="minorEastAsia"/>
          <w:sz w:val="28"/>
          <w:szCs w:val="28"/>
        </w:rPr>
        <w:t>перепро</w:t>
      </w:r>
      <w:proofErr w:type="spellEnd"/>
      <w:r w:rsidRPr="00856376">
        <w:rPr>
          <w:rFonts w:eastAsiaTheme="minorEastAsia"/>
          <w:sz w:val="28"/>
          <w:szCs w:val="28"/>
        </w:rPr>
        <w:t>-филирования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w:t>
      </w:r>
      <w:proofErr w:type="gramEnd"/>
      <w:r w:rsidRPr="00856376">
        <w:rPr>
          <w:rFonts w:eastAsiaTheme="minorEastAsia"/>
          <w:sz w:val="28"/>
          <w:szCs w:val="28"/>
        </w:rPr>
        <w:t xml:space="preserve"> этапе</w:t>
      </w:r>
      <w:r>
        <w:rPr>
          <w:rFonts w:eastAsiaTheme="minorEastAsia"/>
          <w:sz w:val="28"/>
          <w:szCs w:val="28"/>
        </w:rPr>
        <w:t xml:space="preserve"> </w:t>
      </w:r>
      <w:proofErr w:type="gramStart"/>
      <w:r>
        <w:rPr>
          <w:rFonts w:eastAsiaTheme="minorEastAsia"/>
          <w:sz w:val="28"/>
          <w:szCs w:val="28"/>
        </w:rPr>
        <w:t>представлен</w:t>
      </w:r>
      <w:proofErr w:type="gramEnd"/>
      <w:r>
        <w:rPr>
          <w:rFonts w:eastAsiaTheme="minorEastAsia"/>
          <w:sz w:val="28"/>
          <w:szCs w:val="28"/>
        </w:rPr>
        <w:t xml:space="preserve"> в таблице 2.6.1.</w:t>
      </w:r>
    </w:p>
    <w:p w:rsidR="00901ACD" w:rsidRDefault="00901ACD" w:rsidP="00901ACD">
      <w:pPr>
        <w:spacing w:before="240"/>
        <w:jc w:val="both"/>
        <w:rPr>
          <w:rFonts w:eastAsiaTheme="minorEastAsia"/>
          <w:sz w:val="28"/>
          <w:szCs w:val="28"/>
        </w:rPr>
      </w:pPr>
      <w:r>
        <w:rPr>
          <w:rFonts w:eastAsiaTheme="minorEastAsia"/>
          <w:sz w:val="28"/>
          <w:szCs w:val="28"/>
        </w:rPr>
        <w:t>Таблица 2.6.1. Прогноз</w:t>
      </w:r>
      <w:r w:rsidRPr="00856376">
        <w:rPr>
          <w:rFonts w:eastAsiaTheme="minorEastAsia"/>
          <w:sz w:val="28"/>
          <w:szCs w:val="28"/>
        </w:rPr>
        <w:t xml:space="preserve"> приростов объемов потребления тепловой энергии (мощности) объектами, расположенными в производственных зонах</w:t>
      </w:r>
    </w:p>
    <w:tbl>
      <w:tblPr>
        <w:tblW w:w="9781" w:type="dxa"/>
        <w:tblInd w:w="5" w:type="dxa"/>
        <w:tblLayout w:type="fixed"/>
        <w:tblCellMar>
          <w:left w:w="0" w:type="dxa"/>
          <w:right w:w="0" w:type="dxa"/>
        </w:tblCellMar>
        <w:tblLook w:val="0000" w:firstRow="0" w:lastRow="0" w:firstColumn="0" w:lastColumn="0" w:noHBand="0" w:noVBand="0"/>
      </w:tblPr>
      <w:tblGrid>
        <w:gridCol w:w="456"/>
        <w:gridCol w:w="3302"/>
        <w:gridCol w:w="1843"/>
        <w:gridCol w:w="2054"/>
        <w:gridCol w:w="2126"/>
      </w:tblGrid>
      <w:tr w:rsidR="00901ACD" w:rsidRPr="00B769B3" w:rsidTr="00F467E7">
        <w:trPr>
          <w:trHeight w:val="562"/>
        </w:trPr>
        <w:tc>
          <w:tcPr>
            <w:tcW w:w="456" w:type="dxa"/>
            <w:tcBorders>
              <w:top w:val="single" w:sz="4" w:space="0" w:color="auto"/>
              <w:left w:val="single" w:sz="4" w:space="0" w:color="auto"/>
              <w:bottom w:val="nil"/>
              <w:right w:val="nil"/>
            </w:tcBorders>
            <w:shd w:val="clear" w:color="auto" w:fill="B2A1C7" w:themeFill="accent4" w:themeFillTint="99"/>
            <w:vAlign w:val="center"/>
          </w:tcPr>
          <w:p w:rsidR="00901ACD" w:rsidRPr="00B769B3" w:rsidRDefault="00901ACD" w:rsidP="00F467E7">
            <w:pPr>
              <w:jc w:val="center"/>
              <w:rPr>
                <w:rFonts w:ascii="Courier New" w:hAnsi="Courier New" w:cs="Courier New"/>
                <w:b/>
                <w:color w:val="auto"/>
                <w:sz w:val="18"/>
                <w:szCs w:val="18"/>
              </w:rPr>
            </w:pPr>
            <w:r w:rsidRPr="00901ACD">
              <w:rPr>
                <w:b/>
                <w:sz w:val="18"/>
                <w:szCs w:val="18"/>
              </w:rPr>
              <w:t>Поз.</w:t>
            </w:r>
          </w:p>
        </w:tc>
        <w:tc>
          <w:tcPr>
            <w:tcW w:w="3302" w:type="dxa"/>
            <w:tcBorders>
              <w:top w:val="single" w:sz="4" w:space="0" w:color="auto"/>
              <w:left w:val="single" w:sz="4" w:space="0" w:color="auto"/>
              <w:bottom w:val="nil"/>
              <w:right w:val="nil"/>
            </w:tcBorders>
            <w:shd w:val="clear" w:color="auto" w:fill="B2A1C7" w:themeFill="accent4" w:themeFillTint="99"/>
            <w:vAlign w:val="center"/>
          </w:tcPr>
          <w:p w:rsidR="00901ACD" w:rsidRPr="00B769B3" w:rsidRDefault="00901ACD" w:rsidP="00F467E7">
            <w:pPr>
              <w:spacing w:line="233" w:lineRule="auto"/>
              <w:jc w:val="center"/>
              <w:rPr>
                <w:rFonts w:ascii="Courier New" w:hAnsi="Courier New" w:cs="Courier New"/>
                <w:b/>
                <w:color w:val="auto"/>
                <w:sz w:val="18"/>
                <w:szCs w:val="18"/>
              </w:rPr>
            </w:pPr>
            <w:r w:rsidRPr="00B769B3">
              <w:rPr>
                <w:b/>
                <w:sz w:val="18"/>
                <w:szCs w:val="18"/>
              </w:rPr>
              <w:t>Функциональное назначение территории</w:t>
            </w:r>
          </w:p>
        </w:tc>
        <w:tc>
          <w:tcPr>
            <w:tcW w:w="1843" w:type="dxa"/>
            <w:tcBorders>
              <w:top w:val="single" w:sz="4" w:space="0" w:color="auto"/>
              <w:left w:val="single" w:sz="4" w:space="0" w:color="auto"/>
              <w:bottom w:val="nil"/>
              <w:right w:val="nil"/>
            </w:tcBorders>
            <w:shd w:val="clear" w:color="auto" w:fill="B2A1C7" w:themeFill="accent4" w:themeFillTint="99"/>
            <w:vAlign w:val="center"/>
          </w:tcPr>
          <w:p w:rsidR="00901ACD" w:rsidRPr="00B769B3" w:rsidRDefault="00901ACD" w:rsidP="00F467E7">
            <w:pPr>
              <w:jc w:val="center"/>
              <w:rPr>
                <w:rFonts w:ascii="Courier New" w:hAnsi="Courier New" w:cs="Courier New"/>
                <w:b/>
                <w:color w:val="auto"/>
                <w:sz w:val="18"/>
                <w:szCs w:val="18"/>
              </w:rPr>
            </w:pPr>
            <w:r w:rsidRPr="00B769B3">
              <w:rPr>
                <w:b/>
                <w:sz w:val="18"/>
                <w:szCs w:val="18"/>
              </w:rPr>
              <w:t>Очерёдность</w:t>
            </w:r>
          </w:p>
        </w:tc>
        <w:tc>
          <w:tcPr>
            <w:tcW w:w="2054" w:type="dxa"/>
            <w:tcBorders>
              <w:top w:val="single" w:sz="4" w:space="0" w:color="auto"/>
              <w:left w:val="single" w:sz="4" w:space="0" w:color="auto"/>
              <w:bottom w:val="nil"/>
              <w:right w:val="single" w:sz="4" w:space="0" w:color="auto"/>
            </w:tcBorders>
            <w:shd w:val="clear" w:color="auto" w:fill="B2A1C7" w:themeFill="accent4" w:themeFillTint="99"/>
            <w:vAlign w:val="center"/>
          </w:tcPr>
          <w:p w:rsidR="00901ACD" w:rsidRPr="00B769B3" w:rsidRDefault="00901ACD" w:rsidP="00F467E7">
            <w:pPr>
              <w:jc w:val="center"/>
              <w:rPr>
                <w:rFonts w:ascii="Courier New" w:hAnsi="Courier New" w:cs="Courier New"/>
                <w:b/>
                <w:color w:val="auto"/>
                <w:sz w:val="18"/>
                <w:szCs w:val="18"/>
              </w:rPr>
            </w:pPr>
            <w:r w:rsidRPr="00B769B3">
              <w:rPr>
                <w:b/>
                <w:sz w:val="18"/>
                <w:szCs w:val="18"/>
              </w:rPr>
              <w:t>Потребность в тепловой мощности, Гкал/час</w:t>
            </w:r>
          </w:p>
        </w:tc>
        <w:tc>
          <w:tcPr>
            <w:tcW w:w="2126" w:type="dxa"/>
            <w:tcBorders>
              <w:top w:val="single" w:sz="4" w:space="0" w:color="auto"/>
              <w:left w:val="single" w:sz="4" w:space="0" w:color="auto"/>
              <w:bottom w:val="nil"/>
              <w:right w:val="single" w:sz="4" w:space="0" w:color="auto"/>
            </w:tcBorders>
            <w:shd w:val="clear" w:color="auto" w:fill="B2A1C7" w:themeFill="accent4" w:themeFillTint="99"/>
            <w:vAlign w:val="center"/>
          </w:tcPr>
          <w:p w:rsidR="00901ACD" w:rsidRPr="00B769B3" w:rsidRDefault="00901ACD" w:rsidP="00F467E7">
            <w:pPr>
              <w:jc w:val="center"/>
              <w:rPr>
                <w:b/>
                <w:sz w:val="18"/>
                <w:szCs w:val="18"/>
              </w:rPr>
            </w:pPr>
            <w:r>
              <w:rPr>
                <w:b/>
                <w:sz w:val="18"/>
                <w:szCs w:val="18"/>
              </w:rPr>
              <w:t>Источник теплоснабжения</w:t>
            </w:r>
          </w:p>
        </w:tc>
      </w:tr>
      <w:tr w:rsidR="00901ACD" w:rsidRPr="00B769B3" w:rsidTr="00F467E7">
        <w:trPr>
          <w:trHeight w:val="566"/>
        </w:trPr>
        <w:tc>
          <w:tcPr>
            <w:tcW w:w="456"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Pr>
                <w:sz w:val="18"/>
                <w:szCs w:val="18"/>
              </w:rPr>
              <w:t>2-</w:t>
            </w:r>
            <w:r w:rsidRPr="00B769B3">
              <w:rPr>
                <w:sz w:val="18"/>
                <w:szCs w:val="18"/>
              </w:rPr>
              <w:t>1</w:t>
            </w:r>
          </w:p>
        </w:tc>
        <w:tc>
          <w:tcPr>
            <w:tcW w:w="3302"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Многофункциональная общественно-деловая зона</w:t>
            </w:r>
          </w:p>
        </w:tc>
        <w:tc>
          <w:tcPr>
            <w:tcW w:w="1843"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1,40</w:t>
            </w:r>
          </w:p>
        </w:tc>
        <w:tc>
          <w:tcPr>
            <w:tcW w:w="2126" w:type="dxa"/>
            <w:tcBorders>
              <w:top w:val="single" w:sz="4" w:space="0" w:color="auto"/>
              <w:left w:val="single" w:sz="4" w:space="0" w:color="auto"/>
              <w:bottom w:val="nil"/>
              <w:right w:val="single" w:sz="4" w:space="0" w:color="auto"/>
            </w:tcBorders>
            <w:shd w:val="clear" w:color="auto" w:fill="FFFFFF"/>
            <w:vAlign w:val="center"/>
          </w:tcPr>
          <w:p w:rsidR="00901ACD" w:rsidRDefault="00901ACD" w:rsidP="00F467E7">
            <w:pPr>
              <w:jc w:val="center"/>
            </w:pPr>
            <w:r w:rsidRPr="0033435C">
              <w:rPr>
                <w:sz w:val="18"/>
                <w:szCs w:val="18"/>
              </w:rPr>
              <w:t>АИТ</w:t>
            </w:r>
          </w:p>
        </w:tc>
      </w:tr>
      <w:tr w:rsidR="00901ACD" w:rsidRPr="00B769B3" w:rsidTr="00F467E7">
        <w:trPr>
          <w:trHeight w:val="562"/>
        </w:trPr>
        <w:tc>
          <w:tcPr>
            <w:tcW w:w="456"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Pr>
                <w:sz w:val="18"/>
                <w:szCs w:val="18"/>
              </w:rPr>
              <w:t>2-</w:t>
            </w:r>
            <w:r w:rsidRPr="00B769B3">
              <w:rPr>
                <w:sz w:val="18"/>
                <w:szCs w:val="18"/>
              </w:rPr>
              <w:t>2</w:t>
            </w:r>
          </w:p>
        </w:tc>
        <w:tc>
          <w:tcPr>
            <w:tcW w:w="3302"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Многофункциональная общественно-деловая зона</w:t>
            </w:r>
          </w:p>
        </w:tc>
        <w:tc>
          <w:tcPr>
            <w:tcW w:w="1843"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0,14</w:t>
            </w:r>
          </w:p>
        </w:tc>
        <w:tc>
          <w:tcPr>
            <w:tcW w:w="2126" w:type="dxa"/>
            <w:tcBorders>
              <w:top w:val="single" w:sz="4" w:space="0" w:color="auto"/>
              <w:left w:val="single" w:sz="4" w:space="0" w:color="auto"/>
              <w:bottom w:val="nil"/>
              <w:right w:val="single" w:sz="4" w:space="0" w:color="auto"/>
            </w:tcBorders>
            <w:shd w:val="clear" w:color="auto" w:fill="FFFFFF"/>
            <w:vAlign w:val="center"/>
          </w:tcPr>
          <w:p w:rsidR="00901ACD" w:rsidRDefault="00901ACD" w:rsidP="00F467E7">
            <w:pPr>
              <w:jc w:val="center"/>
            </w:pPr>
            <w:r w:rsidRPr="0033435C">
              <w:rPr>
                <w:sz w:val="18"/>
                <w:szCs w:val="18"/>
              </w:rPr>
              <w:t>АИТ</w:t>
            </w:r>
          </w:p>
        </w:tc>
      </w:tr>
      <w:tr w:rsidR="00901ACD" w:rsidRPr="00B769B3" w:rsidTr="00F467E7">
        <w:trPr>
          <w:trHeight w:val="288"/>
        </w:trPr>
        <w:tc>
          <w:tcPr>
            <w:tcW w:w="456"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Pr>
                <w:sz w:val="18"/>
                <w:szCs w:val="18"/>
              </w:rPr>
              <w:t>2-</w:t>
            </w:r>
            <w:r w:rsidRPr="00B769B3">
              <w:rPr>
                <w:sz w:val="18"/>
                <w:szCs w:val="18"/>
              </w:rPr>
              <w:t>3</w:t>
            </w:r>
          </w:p>
        </w:tc>
        <w:tc>
          <w:tcPr>
            <w:tcW w:w="3302"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Производственная зона</w:t>
            </w:r>
          </w:p>
        </w:tc>
        <w:tc>
          <w:tcPr>
            <w:tcW w:w="1843"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0,39</w:t>
            </w:r>
          </w:p>
        </w:tc>
        <w:tc>
          <w:tcPr>
            <w:tcW w:w="2126" w:type="dxa"/>
            <w:tcBorders>
              <w:top w:val="single" w:sz="4" w:space="0" w:color="auto"/>
              <w:left w:val="single" w:sz="4" w:space="0" w:color="auto"/>
              <w:bottom w:val="nil"/>
              <w:right w:val="single" w:sz="4" w:space="0" w:color="auto"/>
            </w:tcBorders>
            <w:shd w:val="clear" w:color="auto" w:fill="FFFFFF"/>
            <w:vAlign w:val="center"/>
          </w:tcPr>
          <w:p w:rsidR="00901ACD" w:rsidRDefault="00901ACD" w:rsidP="00F467E7">
            <w:pPr>
              <w:jc w:val="center"/>
            </w:pPr>
            <w:r w:rsidRPr="0033435C">
              <w:rPr>
                <w:sz w:val="18"/>
                <w:szCs w:val="18"/>
              </w:rPr>
              <w:t>АИТ</w:t>
            </w:r>
          </w:p>
        </w:tc>
      </w:tr>
      <w:tr w:rsidR="00901ACD" w:rsidRPr="00B769B3" w:rsidTr="00F467E7">
        <w:trPr>
          <w:trHeight w:val="557"/>
        </w:trPr>
        <w:tc>
          <w:tcPr>
            <w:tcW w:w="456"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Pr>
                <w:sz w:val="18"/>
                <w:szCs w:val="18"/>
              </w:rPr>
              <w:t>2-</w:t>
            </w:r>
            <w:r w:rsidRPr="00B769B3">
              <w:rPr>
                <w:sz w:val="18"/>
                <w:szCs w:val="18"/>
              </w:rPr>
              <w:t>4</w:t>
            </w:r>
          </w:p>
        </w:tc>
        <w:tc>
          <w:tcPr>
            <w:tcW w:w="3302"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Зона транспортной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0,01</w:t>
            </w:r>
          </w:p>
        </w:tc>
        <w:tc>
          <w:tcPr>
            <w:tcW w:w="2126" w:type="dxa"/>
            <w:tcBorders>
              <w:top w:val="single" w:sz="4" w:space="0" w:color="auto"/>
              <w:left w:val="single" w:sz="4" w:space="0" w:color="auto"/>
              <w:bottom w:val="nil"/>
              <w:right w:val="single" w:sz="4" w:space="0" w:color="auto"/>
            </w:tcBorders>
            <w:shd w:val="clear" w:color="auto" w:fill="FFFFFF"/>
            <w:vAlign w:val="center"/>
          </w:tcPr>
          <w:p w:rsidR="00901ACD" w:rsidRDefault="00901ACD" w:rsidP="00F467E7">
            <w:pPr>
              <w:jc w:val="center"/>
            </w:pPr>
            <w:r w:rsidRPr="0033435C">
              <w:rPr>
                <w:sz w:val="18"/>
                <w:szCs w:val="18"/>
              </w:rPr>
              <w:t>АИТ</w:t>
            </w:r>
          </w:p>
        </w:tc>
      </w:tr>
      <w:tr w:rsidR="00901ACD" w:rsidRPr="00B769B3" w:rsidTr="00F467E7">
        <w:trPr>
          <w:trHeight w:val="566"/>
        </w:trPr>
        <w:tc>
          <w:tcPr>
            <w:tcW w:w="456"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Pr>
                <w:sz w:val="18"/>
                <w:szCs w:val="18"/>
              </w:rPr>
              <w:t>2-</w:t>
            </w:r>
            <w:r w:rsidRPr="00B769B3">
              <w:rPr>
                <w:sz w:val="18"/>
                <w:szCs w:val="18"/>
              </w:rPr>
              <w:t>5</w:t>
            </w:r>
          </w:p>
        </w:tc>
        <w:tc>
          <w:tcPr>
            <w:tcW w:w="3302"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Зона транспортной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0,08</w:t>
            </w:r>
          </w:p>
        </w:tc>
        <w:tc>
          <w:tcPr>
            <w:tcW w:w="2126" w:type="dxa"/>
            <w:tcBorders>
              <w:top w:val="single" w:sz="4" w:space="0" w:color="auto"/>
              <w:left w:val="single" w:sz="4" w:space="0" w:color="auto"/>
              <w:bottom w:val="nil"/>
              <w:right w:val="single" w:sz="4" w:space="0" w:color="auto"/>
            </w:tcBorders>
            <w:shd w:val="clear" w:color="auto" w:fill="FFFFFF"/>
            <w:vAlign w:val="center"/>
          </w:tcPr>
          <w:p w:rsidR="00901ACD" w:rsidRDefault="00901ACD" w:rsidP="00F467E7">
            <w:pPr>
              <w:jc w:val="center"/>
            </w:pPr>
            <w:r w:rsidRPr="0033435C">
              <w:rPr>
                <w:sz w:val="18"/>
                <w:szCs w:val="18"/>
              </w:rPr>
              <w:t>АИТ</w:t>
            </w:r>
          </w:p>
        </w:tc>
      </w:tr>
      <w:tr w:rsidR="00901ACD" w:rsidRPr="00B769B3" w:rsidTr="00F467E7">
        <w:trPr>
          <w:trHeight w:val="293"/>
        </w:trPr>
        <w:tc>
          <w:tcPr>
            <w:tcW w:w="456" w:type="dxa"/>
            <w:tcBorders>
              <w:top w:val="single" w:sz="4" w:space="0" w:color="auto"/>
              <w:left w:val="single" w:sz="4" w:space="0" w:color="auto"/>
              <w:bottom w:val="single" w:sz="4" w:space="0" w:color="auto"/>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Pr>
                <w:sz w:val="18"/>
                <w:szCs w:val="18"/>
              </w:rPr>
              <w:t>2-</w:t>
            </w:r>
            <w:r w:rsidRPr="00B769B3">
              <w:rPr>
                <w:sz w:val="18"/>
                <w:szCs w:val="18"/>
              </w:rPr>
              <w:t>6</w:t>
            </w:r>
          </w:p>
        </w:tc>
        <w:tc>
          <w:tcPr>
            <w:tcW w:w="3302" w:type="dxa"/>
            <w:tcBorders>
              <w:top w:val="single" w:sz="4" w:space="0" w:color="auto"/>
              <w:left w:val="single" w:sz="4" w:space="0" w:color="auto"/>
              <w:bottom w:val="single" w:sz="4" w:space="0" w:color="auto"/>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Коммунально-складская зона</w:t>
            </w:r>
          </w:p>
        </w:tc>
        <w:tc>
          <w:tcPr>
            <w:tcW w:w="1843" w:type="dxa"/>
            <w:tcBorders>
              <w:top w:val="single" w:sz="4" w:space="0" w:color="auto"/>
              <w:left w:val="single" w:sz="4" w:space="0" w:color="auto"/>
              <w:bottom w:val="single" w:sz="4" w:space="0" w:color="auto"/>
              <w:right w:val="nil"/>
            </w:tcBorders>
            <w:shd w:val="clear" w:color="auto" w:fill="FFFFFF"/>
            <w:vAlign w:val="center"/>
          </w:tcPr>
          <w:p w:rsidR="00901ACD" w:rsidRPr="00B769B3" w:rsidRDefault="00901ACD" w:rsidP="00F467E7">
            <w:pPr>
              <w:jc w:val="center"/>
              <w:rPr>
                <w:color w:val="auto"/>
                <w:sz w:val="18"/>
                <w:szCs w:val="18"/>
              </w:rPr>
            </w:pPr>
            <w:r w:rsidRPr="0029599F">
              <w:rPr>
                <w:color w:val="auto"/>
                <w:sz w:val="18"/>
                <w:szCs w:val="18"/>
              </w:rPr>
              <w:t>2044</w:t>
            </w:r>
          </w:p>
        </w:tc>
        <w:tc>
          <w:tcPr>
            <w:tcW w:w="2054" w:type="dxa"/>
            <w:tcBorders>
              <w:top w:val="single" w:sz="4" w:space="0" w:color="auto"/>
              <w:left w:val="single" w:sz="4" w:space="0" w:color="auto"/>
              <w:bottom w:val="single" w:sz="4" w:space="0" w:color="auto"/>
              <w:right w:val="single" w:sz="4" w:space="0" w:color="auto"/>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0,15</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901ACD" w:rsidRDefault="00901ACD" w:rsidP="00F467E7">
            <w:pPr>
              <w:jc w:val="center"/>
            </w:pPr>
            <w:r w:rsidRPr="0033435C">
              <w:rPr>
                <w:sz w:val="18"/>
                <w:szCs w:val="18"/>
              </w:rPr>
              <w:t>АИТ</w:t>
            </w:r>
          </w:p>
        </w:tc>
      </w:tr>
      <w:tr w:rsidR="00901ACD" w:rsidRPr="00B769B3" w:rsidTr="00F467E7">
        <w:trPr>
          <w:trHeight w:val="562"/>
        </w:trPr>
        <w:tc>
          <w:tcPr>
            <w:tcW w:w="456"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Pr>
                <w:sz w:val="18"/>
                <w:szCs w:val="18"/>
              </w:rPr>
              <w:t>2-</w:t>
            </w:r>
            <w:r w:rsidRPr="00B769B3">
              <w:rPr>
                <w:sz w:val="18"/>
                <w:szCs w:val="18"/>
              </w:rPr>
              <w:t>7</w:t>
            </w:r>
          </w:p>
        </w:tc>
        <w:tc>
          <w:tcPr>
            <w:tcW w:w="3302"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Объекты социальной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Pr>
                <w:sz w:val="18"/>
                <w:szCs w:val="18"/>
              </w:rPr>
              <w:t>2029 - 2044</w:t>
            </w:r>
          </w:p>
        </w:tc>
        <w:tc>
          <w:tcPr>
            <w:tcW w:w="2054" w:type="dxa"/>
            <w:tcBorders>
              <w:top w:val="single" w:sz="4" w:space="0" w:color="auto"/>
              <w:left w:val="single" w:sz="4" w:space="0" w:color="auto"/>
              <w:bottom w:val="nil"/>
              <w:right w:val="single" w:sz="4" w:space="0" w:color="auto"/>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sz w:val="18"/>
                <w:szCs w:val="18"/>
              </w:rPr>
              <w:t>-</w:t>
            </w:r>
          </w:p>
        </w:tc>
        <w:tc>
          <w:tcPr>
            <w:tcW w:w="2126" w:type="dxa"/>
            <w:tcBorders>
              <w:top w:val="single" w:sz="4" w:space="0" w:color="auto"/>
              <w:left w:val="single" w:sz="4" w:space="0" w:color="auto"/>
              <w:bottom w:val="nil"/>
              <w:right w:val="single" w:sz="4" w:space="0" w:color="auto"/>
            </w:tcBorders>
            <w:shd w:val="clear" w:color="auto" w:fill="FFFFFF"/>
            <w:vAlign w:val="center"/>
          </w:tcPr>
          <w:p w:rsidR="00901ACD" w:rsidRDefault="00901ACD" w:rsidP="00F467E7">
            <w:pPr>
              <w:jc w:val="center"/>
            </w:pPr>
            <w:r w:rsidRPr="0033435C">
              <w:rPr>
                <w:sz w:val="18"/>
                <w:szCs w:val="18"/>
              </w:rPr>
              <w:t>АИТ</w:t>
            </w:r>
          </w:p>
        </w:tc>
      </w:tr>
      <w:tr w:rsidR="00901ACD" w:rsidRPr="00B769B3" w:rsidTr="00F467E7">
        <w:trPr>
          <w:trHeight w:val="293"/>
        </w:trPr>
        <w:tc>
          <w:tcPr>
            <w:tcW w:w="5601" w:type="dxa"/>
            <w:gridSpan w:val="3"/>
            <w:tcBorders>
              <w:top w:val="single" w:sz="4" w:space="0" w:color="auto"/>
              <w:left w:val="single" w:sz="4" w:space="0" w:color="auto"/>
              <w:bottom w:val="single" w:sz="4" w:space="0" w:color="auto"/>
              <w:right w:val="nil"/>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b/>
                <w:bCs/>
                <w:sz w:val="18"/>
                <w:szCs w:val="18"/>
              </w:rPr>
              <w:t xml:space="preserve">ВСЕГО по городскому округу </w:t>
            </w:r>
            <w:proofErr w:type="gramStart"/>
            <w:r w:rsidRPr="00B769B3">
              <w:rPr>
                <w:b/>
                <w:bCs/>
                <w:sz w:val="18"/>
                <w:szCs w:val="18"/>
              </w:rPr>
              <w:t>Молодёжный</w:t>
            </w:r>
            <w:proofErr w:type="gramEnd"/>
            <w:r w:rsidRPr="00B769B3">
              <w:rPr>
                <w:b/>
                <w:bCs/>
                <w:sz w:val="18"/>
                <w:szCs w:val="18"/>
              </w:rPr>
              <w:t>:</w:t>
            </w:r>
          </w:p>
        </w:tc>
        <w:tc>
          <w:tcPr>
            <w:tcW w:w="2054" w:type="dxa"/>
            <w:tcBorders>
              <w:top w:val="single" w:sz="4" w:space="0" w:color="auto"/>
              <w:left w:val="single" w:sz="4" w:space="0" w:color="auto"/>
              <w:bottom w:val="single" w:sz="4" w:space="0" w:color="auto"/>
              <w:right w:val="single" w:sz="4" w:space="0" w:color="auto"/>
            </w:tcBorders>
            <w:shd w:val="clear" w:color="auto" w:fill="FFFFFF"/>
            <w:vAlign w:val="center"/>
          </w:tcPr>
          <w:p w:rsidR="00901ACD" w:rsidRPr="00B769B3" w:rsidRDefault="00901ACD" w:rsidP="00F467E7">
            <w:pPr>
              <w:jc w:val="center"/>
              <w:rPr>
                <w:rFonts w:ascii="Courier New" w:hAnsi="Courier New" w:cs="Courier New"/>
                <w:color w:val="auto"/>
                <w:sz w:val="18"/>
                <w:szCs w:val="18"/>
              </w:rPr>
            </w:pPr>
            <w:r w:rsidRPr="00B769B3">
              <w:rPr>
                <w:b/>
                <w:bCs/>
                <w:sz w:val="18"/>
                <w:szCs w:val="18"/>
              </w:rPr>
              <w:t>2,17</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901ACD" w:rsidRPr="00B769B3" w:rsidRDefault="00901ACD" w:rsidP="00F467E7">
            <w:pPr>
              <w:jc w:val="center"/>
              <w:rPr>
                <w:b/>
                <w:bCs/>
                <w:sz w:val="18"/>
                <w:szCs w:val="18"/>
              </w:rPr>
            </w:pPr>
          </w:p>
        </w:tc>
      </w:tr>
    </w:tbl>
    <w:p w:rsidR="00901ACD" w:rsidRDefault="00901ACD" w:rsidP="00856376">
      <w:pPr>
        <w:spacing w:before="240" w:line="360" w:lineRule="auto"/>
        <w:ind w:firstLine="851"/>
        <w:jc w:val="both"/>
        <w:rPr>
          <w:rFonts w:eastAsiaTheme="minorEastAsia"/>
          <w:sz w:val="28"/>
          <w:szCs w:val="28"/>
        </w:rPr>
      </w:pPr>
    </w:p>
    <w:p w:rsidR="00856376" w:rsidRDefault="00856376" w:rsidP="00856376">
      <w:pPr>
        <w:spacing w:before="240" w:line="360" w:lineRule="auto"/>
        <w:ind w:firstLine="851"/>
        <w:jc w:val="both"/>
        <w:rPr>
          <w:rFonts w:eastAsiaTheme="minorEastAsia"/>
          <w:sz w:val="28"/>
          <w:szCs w:val="28"/>
        </w:rPr>
        <w:sectPr w:rsidR="00856376" w:rsidSect="00856376">
          <w:pgSz w:w="11907" w:h="16840" w:code="9"/>
          <w:pgMar w:top="851" w:right="1134" w:bottom="1134" w:left="1134" w:header="709" w:footer="709" w:gutter="0"/>
          <w:cols w:space="708"/>
          <w:docGrid w:linePitch="360"/>
        </w:sectPr>
      </w:pPr>
    </w:p>
    <w:p w:rsidR="00980756" w:rsidRDefault="00980756" w:rsidP="00980756">
      <w:pPr>
        <w:pStyle w:val="13"/>
        <w:ind w:left="0" w:firstLine="0"/>
        <w:jc w:val="both"/>
        <w:rPr>
          <w:color w:val="auto"/>
        </w:rPr>
      </w:pPr>
      <w:bookmarkStart w:id="7" w:name="_Toc119857004"/>
      <w:r>
        <w:rPr>
          <w:color w:val="auto"/>
        </w:rPr>
        <w:lastRenderedPageBreak/>
        <w:t>2.7</w:t>
      </w:r>
      <w:r w:rsidRPr="00CF4CC2">
        <w:rPr>
          <w:color w:val="auto"/>
        </w:rPr>
        <w:t>.</w:t>
      </w:r>
      <w:r w:rsidRPr="00327F02">
        <w:rPr>
          <w:color w:val="auto"/>
        </w:rPr>
        <w:t xml:space="preserve"> </w:t>
      </w:r>
      <w:r w:rsidRPr="00980756">
        <w:rPr>
          <w:color w:val="auto"/>
        </w:rPr>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7"/>
    </w:p>
    <w:p w:rsidR="00980756" w:rsidRDefault="00980756" w:rsidP="00980756"/>
    <w:p w:rsidR="001D7AD9" w:rsidRDefault="00E53C83" w:rsidP="001D7AD9">
      <w:pPr>
        <w:spacing w:before="240" w:line="360" w:lineRule="auto"/>
        <w:ind w:firstLine="851"/>
        <w:jc w:val="both"/>
        <w:rPr>
          <w:rFonts w:eastAsiaTheme="minorEastAsia"/>
          <w:sz w:val="28"/>
          <w:szCs w:val="28"/>
        </w:rPr>
      </w:pPr>
      <w:r w:rsidRPr="00E53C83">
        <w:rPr>
          <w:rFonts w:eastAsiaTheme="minorEastAsia"/>
          <w:sz w:val="28"/>
          <w:szCs w:val="28"/>
        </w:rPr>
        <w:t xml:space="preserve">Перечень объектов теплопотребления, подключенных к тепловым сетям существующих систем теплоснабжения </w:t>
      </w:r>
      <w:r w:rsidR="00901ACD">
        <w:rPr>
          <w:rFonts w:eastAsiaTheme="minorEastAsia"/>
          <w:sz w:val="28"/>
          <w:szCs w:val="28"/>
        </w:rPr>
        <w:t>за период, предшествующий актуализации схемы теплоснабжения,</w:t>
      </w:r>
      <w:r>
        <w:rPr>
          <w:rFonts w:eastAsiaTheme="minorEastAsia"/>
          <w:sz w:val="28"/>
          <w:szCs w:val="28"/>
        </w:rPr>
        <w:t xml:space="preserve"> представлен в таблице 2.7</w:t>
      </w:r>
      <w:r w:rsidR="00980756">
        <w:rPr>
          <w:rFonts w:eastAsiaTheme="minorEastAsia"/>
          <w:sz w:val="28"/>
          <w:szCs w:val="28"/>
        </w:rPr>
        <w:t>.1.</w:t>
      </w:r>
    </w:p>
    <w:p w:rsidR="00CC5B3B" w:rsidRDefault="00CC5B3B" w:rsidP="001D7AD9">
      <w:pPr>
        <w:spacing w:before="240" w:line="360" w:lineRule="auto"/>
        <w:ind w:firstLine="851"/>
        <w:jc w:val="both"/>
        <w:rPr>
          <w:rFonts w:eastAsiaTheme="minorEastAsia"/>
          <w:sz w:val="28"/>
          <w:szCs w:val="28"/>
        </w:rPr>
      </w:pPr>
    </w:p>
    <w:p w:rsidR="00B83677" w:rsidRDefault="00B83677" w:rsidP="001D7AD9">
      <w:pPr>
        <w:spacing w:before="240" w:line="360" w:lineRule="auto"/>
        <w:ind w:firstLine="851"/>
        <w:jc w:val="both"/>
        <w:rPr>
          <w:rFonts w:eastAsiaTheme="minorEastAsia"/>
          <w:sz w:val="28"/>
          <w:szCs w:val="28"/>
        </w:rPr>
        <w:sectPr w:rsidR="00B83677" w:rsidSect="00980756">
          <w:pgSz w:w="11907" w:h="16840" w:code="9"/>
          <w:pgMar w:top="851" w:right="1134" w:bottom="1134" w:left="1134" w:header="709" w:footer="709" w:gutter="0"/>
          <w:cols w:space="708"/>
          <w:docGrid w:linePitch="360"/>
        </w:sectPr>
      </w:pPr>
    </w:p>
    <w:p w:rsidR="001D7AD9" w:rsidRDefault="001D7AD9" w:rsidP="00901ACD">
      <w:pPr>
        <w:spacing w:before="240" w:line="360" w:lineRule="auto"/>
        <w:jc w:val="both"/>
        <w:rPr>
          <w:rFonts w:eastAsiaTheme="minorEastAsia"/>
          <w:sz w:val="28"/>
          <w:szCs w:val="28"/>
        </w:rPr>
      </w:pPr>
      <w:r>
        <w:rPr>
          <w:rFonts w:eastAsiaTheme="minorEastAsia"/>
          <w:sz w:val="28"/>
          <w:szCs w:val="28"/>
        </w:rPr>
        <w:lastRenderedPageBreak/>
        <w:t xml:space="preserve">Таблица 2.7.1. </w:t>
      </w:r>
      <w:r w:rsidRPr="001D7AD9">
        <w:rPr>
          <w:rFonts w:eastAsiaTheme="minorEastAsia"/>
          <w:sz w:val="28"/>
          <w:szCs w:val="28"/>
        </w:rPr>
        <w:t xml:space="preserve">Данные о новых потребителях тепловой энергии,  подключенных за </w:t>
      </w:r>
      <w:r w:rsidR="00F467E7" w:rsidRPr="00F467E7">
        <w:rPr>
          <w:rFonts w:eastAsiaTheme="minorEastAsia"/>
          <w:sz w:val="28"/>
          <w:szCs w:val="28"/>
        </w:rPr>
        <w:t>период, предшествующий актуализации схемы теплоснабжения</w:t>
      </w:r>
    </w:p>
    <w:tbl>
      <w:tblPr>
        <w:tblW w:w="13812" w:type="dxa"/>
        <w:tblInd w:w="93" w:type="dxa"/>
        <w:tblLook w:val="04A0" w:firstRow="1" w:lastRow="0" w:firstColumn="1" w:lastColumn="0" w:noHBand="0" w:noVBand="1"/>
      </w:tblPr>
      <w:tblGrid>
        <w:gridCol w:w="6111"/>
        <w:gridCol w:w="2140"/>
        <w:gridCol w:w="1525"/>
        <w:gridCol w:w="1704"/>
        <w:gridCol w:w="1166"/>
        <w:gridCol w:w="1166"/>
      </w:tblGrid>
      <w:tr w:rsidR="00F467E7" w:rsidRPr="00F467E7" w:rsidTr="00F467E7">
        <w:trPr>
          <w:trHeight w:val="255"/>
          <w:tblHeader/>
        </w:trPr>
        <w:tc>
          <w:tcPr>
            <w:tcW w:w="611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F467E7" w:rsidRPr="00F467E7" w:rsidRDefault="00F467E7" w:rsidP="00F467E7">
            <w:pPr>
              <w:jc w:val="center"/>
              <w:rPr>
                <w:b/>
                <w:bCs/>
                <w:color w:val="auto"/>
                <w:sz w:val="20"/>
                <w:szCs w:val="20"/>
              </w:rPr>
            </w:pPr>
            <w:r w:rsidRPr="00F467E7">
              <w:rPr>
                <w:b/>
                <w:bCs/>
                <w:color w:val="auto"/>
                <w:sz w:val="20"/>
                <w:szCs w:val="20"/>
              </w:rPr>
              <w:t>Потребитель</w:t>
            </w:r>
          </w:p>
        </w:tc>
        <w:tc>
          <w:tcPr>
            <w:tcW w:w="7701" w:type="dxa"/>
            <w:gridSpan w:val="5"/>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F467E7" w:rsidRPr="00F467E7" w:rsidRDefault="00F467E7" w:rsidP="00F467E7">
            <w:pPr>
              <w:jc w:val="center"/>
              <w:rPr>
                <w:b/>
                <w:bCs/>
                <w:color w:val="auto"/>
                <w:sz w:val="20"/>
                <w:szCs w:val="20"/>
              </w:rPr>
            </w:pPr>
            <w:r w:rsidRPr="00F467E7">
              <w:rPr>
                <w:b/>
                <w:bCs/>
                <w:color w:val="auto"/>
                <w:sz w:val="20"/>
                <w:szCs w:val="20"/>
              </w:rPr>
              <w:t>Тепловая нагрузка, Гкал/</w:t>
            </w:r>
            <w:proofErr w:type="gramStart"/>
            <w:r w:rsidRPr="00F467E7">
              <w:rPr>
                <w:b/>
                <w:bCs/>
                <w:color w:val="auto"/>
                <w:sz w:val="20"/>
                <w:szCs w:val="20"/>
              </w:rPr>
              <w:t>ч</w:t>
            </w:r>
            <w:proofErr w:type="gramEnd"/>
          </w:p>
        </w:tc>
      </w:tr>
      <w:tr w:rsidR="00F467E7" w:rsidRPr="00F467E7" w:rsidTr="00F467E7">
        <w:trPr>
          <w:trHeight w:val="255"/>
          <w:tblHeader/>
        </w:trPr>
        <w:tc>
          <w:tcPr>
            <w:tcW w:w="611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F467E7" w:rsidRPr="00F467E7" w:rsidRDefault="00F467E7" w:rsidP="00F467E7">
            <w:pPr>
              <w:rPr>
                <w:b/>
                <w:bCs/>
                <w:color w:val="auto"/>
                <w:sz w:val="20"/>
                <w:szCs w:val="20"/>
              </w:rPr>
            </w:pPr>
          </w:p>
        </w:tc>
        <w:tc>
          <w:tcPr>
            <w:tcW w:w="2140" w:type="dxa"/>
            <w:tcBorders>
              <w:top w:val="nil"/>
              <w:left w:val="nil"/>
              <w:bottom w:val="single" w:sz="4" w:space="0" w:color="auto"/>
              <w:right w:val="single" w:sz="4" w:space="0" w:color="auto"/>
            </w:tcBorders>
            <w:shd w:val="clear" w:color="auto" w:fill="B2A1C7" w:themeFill="accent4" w:themeFillTint="99"/>
            <w:noWrap/>
            <w:vAlign w:val="center"/>
            <w:hideMark/>
          </w:tcPr>
          <w:p w:rsidR="00F467E7" w:rsidRPr="00F467E7" w:rsidRDefault="00F467E7" w:rsidP="00F467E7">
            <w:pPr>
              <w:jc w:val="center"/>
              <w:rPr>
                <w:b/>
                <w:bCs/>
                <w:color w:val="auto"/>
                <w:sz w:val="20"/>
                <w:szCs w:val="20"/>
              </w:rPr>
            </w:pPr>
            <w:r w:rsidRPr="00F467E7">
              <w:rPr>
                <w:b/>
                <w:bCs/>
                <w:color w:val="auto"/>
                <w:sz w:val="20"/>
                <w:szCs w:val="20"/>
              </w:rPr>
              <w:t>Источник</w:t>
            </w:r>
          </w:p>
        </w:tc>
        <w:tc>
          <w:tcPr>
            <w:tcW w:w="1525" w:type="dxa"/>
            <w:tcBorders>
              <w:top w:val="nil"/>
              <w:left w:val="nil"/>
              <w:bottom w:val="single" w:sz="4" w:space="0" w:color="auto"/>
              <w:right w:val="single" w:sz="4" w:space="0" w:color="auto"/>
            </w:tcBorders>
            <w:shd w:val="clear" w:color="auto" w:fill="B2A1C7" w:themeFill="accent4" w:themeFillTint="99"/>
            <w:noWrap/>
            <w:vAlign w:val="center"/>
            <w:hideMark/>
          </w:tcPr>
          <w:p w:rsidR="00F467E7" w:rsidRPr="00F467E7" w:rsidRDefault="00F467E7" w:rsidP="00F467E7">
            <w:pPr>
              <w:jc w:val="center"/>
              <w:rPr>
                <w:b/>
                <w:bCs/>
                <w:color w:val="auto"/>
                <w:sz w:val="20"/>
                <w:szCs w:val="20"/>
              </w:rPr>
            </w:pPr>
            <w:r w:rsidRPr="00F467E7">
              <w:rPr>
                <w:b/>
                <w:bCs/>
                <w:color w:val="auto"/>
                <w:sz w:val="20"/>
                <w:szCs w:val="20"/>
              </w:rPr>
              <w:t>Отопление</w:t>
            </w:r>
          </w:p>
        </w:tc>
        <w:tc>
          <w:tcPr>
            <w:tcW w:w="1704" w:type="dxa"/>
            <w:tcBorders>
              <w:top w:val="nil"/>
              <w:left w:val="nil"/>
              <w:bottom w:val="single" w:sz="4" w:space="0" w:color="auto"/>
              <w:right w:val="single" w:sz="4" w:space="0" w:color="auto"/>
            </w:tcBorders>
            <w:shd w:val="clear" w:color="auto" w:fill="B2A1C7" w:themeFill="accent4" w:themeFillTint="99"/>
            <w:noWrap/>
            <w:vAlign w:val="center"/>
            <w:hideMark/>
          </w:tcPr>
          <w:p w:rsidR="00F467E7" w:rsidRPr="00F467E7" w:rsidRDefault="00F467E7" w:rsidP="00F467E7">
            <w:pPr>
              <w:jc w:val="center"/>
              <w:rPr>
                <w:b/>
                <w:bCs/>
                <w:color w:val="auto"/>
                <w:sz w:val="20"/>
                <w:szCs w:val="20"/>
              </w:rPr>
            </w:pPr>
            <w:r w:rsidRPr="00F467E7">
              <w:rPr>
                <w:b/>
                <w:bCs/>
                <w:color w:val="auto"/>
                <w:sz w:val="20"/>
                <w:szCs w:val="20"/>
              </w:rPr>
              <w:t>Вентиляция</w:t>
            </w:r>
          </w:p>
        </w:tc>
        <w:tc>
          <w:tcPr>
            <w:tcW w:w="1166" w:type="dxa"/>
            <w:tcBorders>
              <w:top w:val="nil"/>
              <w:left w:val="nil"/>
              <w:bottom w:val="single" w:sz="4" w:space="0" w:color="auto"/>
              <w:right w:val="single" w:sz="4" w:space="0" w:color="auto"/>
            </w:tcBorders>
            <w:shd w:val="clear" w:color="auto" w:fill="B2A1C7" w:themeFill="accent4" w:themeFillTint="99"/>
            <w:noWrap/>
            <w:vAlign w:val="center"/>
            <w:hideMark/>
          </w:tcPr>
          <w:p w:rsidR="00F467E7" w:rsidRPr="00F467E7" w:rsidRDefault="00F467E7" w:rsidP="00F467E7">
            <w:pPr>
              <w:jc w:val="center"/>
              <w:rPr>
                <w:b/>
                <w:bCs/>
                <w:color w:val="auto"/>
                <w:sz w:val="20"/>
                <w:szCs w:val="20"/>
              </w:rPr>
            </w:pPr>
            <w:r w:rsidRPr="00F467E7">
              <w:rPr>
                <w:b/>
                <w:bCs/>
                <w:color w:val="auto"/>
                <w:sz w:val="20"/>
                <w:szCs w:val="20"/>
              </w:rPr>
              <w:t>ГВС</w:t>
            </w:r>
          </w:p>
        </w:tc>
        <w:tc>
          <w:tcPr>
            <w:tcW w:w="1166" w:type="dxa"/>
            <w:tcBorders>
              <w:top w:val="nil"/>
              <w:left w:val="nil"/>
              <w:bottom w:val="single" w:sz="4" w:space="0" w:color="auto"/>
              <w:right w:val="single" w:sz="4" w:space="0" w:color="auto"/>
            </w:tcBorders>
            <w:shd w:val="clear" w:color="auto" w:fill="B2A1C7" w:themeFill="accent4" w:themeFillTint="99"/>
            <w:noWrap/>
            <w:vAlign w:val="center"/>
            <w:hideMark/>
          </w:tcPr>
          <w:p w:rsidR="00F467E7" w:rsidRPr="00F467E7" w:rsidRDefault="00F467E7" w:rsidP="00F467E7">
            <w:pPr>
              <w:jc w:val="center"/>
              <w:rPr>
                <w:b/>
                <w:bCs/>
                <w:color w:val="auto"/>
                <w:sz w:val="20"/>
                <w:szCs w:val="20"/>
              </w:rPr>
            </w:pPr>
            <w:r w:rsidRPr="00F467E7">
              <w:rPr>
                <w:b/>
                <w:bCs/>
                <w:color w:val="auto"/>
                <w:sz w:val="20"/>
                <w:szCs w:val="20"/>
              </w:rPr>
              <w:t>Общая</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 xml:space="preserve">Молодежный, 28 пом.1,2 (в </w:t>
            </w:r>
            <w:proofErr w:type="gramStart"/>
            <w:r w:rsidRPr="00F467E7">
              <w:rPr>
                <w:color w:val="auto"/>
                <w:sz w:val="20"/>
                <w:szCs w:val="20"/>
              </w:rPr>
              <w:t>АДМ</w:t>
            </w:r>
            <w:proofErr w:type="gramEnd"/>
            <w:r w:rsidRPr="00F467E7">
              <w:rPr>
                <w:color w:val="auto"/>
                <w:sz w:val="20"/>
                <w:szCs w:val="20"/>
              </w:rPr>
              <w:t>)</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0,014662</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0,014662</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29 - Дом культуры</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0,073756</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0,072854</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0,14661</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36 - спортивный объект</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0,08986</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0,213791</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0,303651</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 xml:space="preserve">Молодежный, 28 помещение (в </w:t>
            </w:r>
            <w:proofErr w:type="gramStart"/>
            <w:r w:rsidRPr="00F467E7">
              <w:rPr>
                <w:color w:val="auto"/>
                <w:sz w:val="20"/>
                <w:szCs w:val="20"/>
              </w:rPr>
              <w:t>АДМ</w:t>
            </w:r>
            <w:proofErr w:type="gramEnd"/>
            <w:r w:rsidRPr="00F467E7">
              <w:rPr>
                <w:color w:val="auto"/>
                <w:sz w:val="20"/>
                <w:szCs w:val="20"/>
              </w:rPr>
              <w:t>)</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0,002158</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0,000049</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0,002207</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34 - нежилое здание</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0,06</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0,06</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34 - склад</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0,115573</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0,115573</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 xml:space="preserve">Молодежный, 25 - </w:t>
            </w:r>
            <w:proofErr w:type="gramStart"/>
            <w:r w:rsidRPr="00F467E7">
              <w:rPr>
                <w:color w:val="auto"/>
                <w:sz w:val="20"/>
                <w:szCs w:val="20"/>
              </w:rPr>
              <w:t>АДМ</w:t>
            </w:r>
            <w:proofErr w:type="gramEnd"/>
            <w:r w:rsidRPr="00F467E7">
              <w:rPr>
                <w:color w:val="auto"/>
                <w:sz w:val="20"/>
                <w:szCs w:val="20"/>
              </w:rPr>
              <w:t xml:space="preserve"> (ТЭ)</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0,097879</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0,097879</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 xml:space="preserve">Молодежный, 28 пом.1,2 (в </w:t>
            </w:r>
            <w:proofErr w:type="gramStart"/>
            <w:r w:rsidRPr="00F467E7">
              <w:rPr>
                <w:color w:val="auto"/>
                <w:sz w:val="20"/>
                <w:szCs w:val="20"/>
              </w:rPr>
              <w:t>АДМ</w:t>
            </w:r>
            <w:proofErr w:type="gramEnd"/>
            <w:r w:rsidRPr="00F467E7">
              <w:rPr>
                <w:color w:val="auto"/>
                <w:sz w:val="20"/>
                <w:szCs w:val="20"/>
              </w:rPr>
              <w:t>)</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0,000092</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0,000092</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29 - Дом культуры</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0,036</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0,036</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помещение 1</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0,016</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0,016</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помещение 1 (магазин аренда)</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0,007</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0,007</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xml:space="preserve">, 52 (здание </w:t>
            </w:r>
            <w:proofErr w:type="spellStart"/>
            <w:r w:rsidRPr="00F467E7">
              <w:rPr>
                <w:color w:val="auto"/>
                <w:sz w:val="20"/>
                <w:szCs w:val="20"/>
              </w:rPr>
              <w:t>мчс+вагончики</w:t>
            </w:r>
            <w:proofErr w:type="spellEnd"/>
            <w:r w:rsidRPr="00F467E7">
              <w:rPr>
                <w:color w:val="auto"/>
                <w:sz w:val="20"/>
                <w:szCs w:val="20"/>
              </w:rPr>
              <w:t>)</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0,059953</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0,000895</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0,060848</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31 помещение,1</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0,013192</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0,013192</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 xml:space="preserve">Молодежный, 28 пом.5,7 (в </w:t>
            </w:r>
            <w:proofErr w:type="gramStart"/>
            <w:r w:rsidRPr="00F467E7">
              <w:rPr>
                <w:color w:val="auto"/>
                <w:sz w:val="20"/>
                <w:szCs w:val="20"/>
              </w:rPr>
              <w:t>АДМ</w:t>
            </w:r>
            <w:proofErr w:type="gramEnd"/>
            <w:r w:rsidRPr="00F467E7">
              <w:rPr>
                <w:color w:val="auto"/>
                <w:sz w:val="20"/>
                <w:szCs w:val="20"/>
              </w:rPr>
              <w:t>)</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0,043921</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0,043921</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КНС</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0,006355</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0,006355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Мастерская ВКХ</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0,007556</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0,007556</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Насосная станция 2 подъема</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0,017214</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0,017214</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Молодежный,01 - жилой дом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0,110022</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0,029453</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0,139475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Молодежный,02 - жилой дом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0,110918</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0,024544</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0,135462</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Молодежный,03 - жилой дом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0,110604</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0,022234</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0,132838</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Молодежный,04 - жилой дом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0,187952</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0,038693</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0,226645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Молодежный,05 - жилой дом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0,187309</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0,046922</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0,234231</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Молодежный,07 - жилой дом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0,216299</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0,052552</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0,268851</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Молодежный,08 - жилой дом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0,21667</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0,055055</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0,271725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Молодежный,09 - жилой дом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0,218281</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0,052552</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0,270833</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Молодежный,10 - жилой дом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0,217447</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0,052865</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0,270312</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Молодежный,11 - жилой дом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0,217725</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0,054742</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0,272467</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Молодежный,12 - жилой дом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0,234793</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0,052552</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0,287345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Молодежный,14 - жилой дом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0,254456</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0,049424</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0,30388</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lastRenderedPageBreak/>
              <w:t>Молодежный,15 - жилой дом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0,236091</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0,050363</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0,286454</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Молодежный,16 - жилой дом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0,240047</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0,055055</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0,295102</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Молодежный,17 - жилой дом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0,35119</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0,072573</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0,423763</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Молодежный,18 - жилой дом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0,421775</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0,048486</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0,470261</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 xml:space="preserve">Молодежный, 28 </w:t>
            </w:r>
            <w:proofErr w:type="spellStart"/>
            <w:r w:rsidRPr="00F467E7">
              <w:rPr>
                <w:color w:val="auto"/>
                <w:sz w:val="20"/>
                <w:szCs w:val="20"/>
              </w:rPr>
              <w:t>пом</w:t>
            </w:r>
            <w:proofErr w:type="spellEnd"/>
            <w:r w:rsidRPr="00F467E7">
              <w:rPr>
                <w:color w:val="auto"/>
                <w:sz w:val="20"/>
                <w:szCs w:val="20"/>
              </w:rPr>
              <w:t xml:space="preserve"> 1 (в </w:t>
            </w:r>
            <w:proofErr w:type="gramStart"/>
            <w:r w:rsidRPr="00F467E7">
              <w:rPr>
                <w:color w:val="auto"/>
                <w:sz w:val="20"/>
                <w:szCs w:val="20"/>
              </w:rPr>
              <w:t>АДМ</w:t>
            </w:r>
            <w:proofErr w:type="gramEnd"/>
            <w:r w:rsidRPr="00F467E7">
              <w:rPr>
                <w:color w:val="auto"/>
                <w:sz w:val="20"/>
                <w:szCs w:val="20"/>
              </w:rPr>
              <w:t>)</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0,010808</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0,010808</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28 ч</w:t>
            </w:r>
            <w:proofErr w:type="gramStart"/>
            <w:r w:rsidRPr="00F467E7">
              <w:rPr>
                <w:color w:val="auto"/>
                <w:sz w:val="20"/>
                <w:szCs w:val="20"/>
              </w:rPr>
              <w:t>.п</w:t>
            </w:r>
            <w:proofErr w:type="gramEnd"/>
            <w:r w:rsidRPr="00F467E7">
              <w:rPr>
                <w:color w:val="auto"/>
                <w:sz w:val="20"/>
                <w:szCs w:val="20"/>
              </w:rPr>
              <w:t>ом.3 (в АДМ)</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0,002304</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0,002304</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Мастерская</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0,0615</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0,0615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гаражный бокс 170</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здание ОПС</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0,006635</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0,006635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23 - детский сад</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0,1802</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0,1802</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24 - школа</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0,21</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0,21</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23 - детский сад</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0,006187</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0,006187</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24 - школа</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0,0066</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0,0066</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 xml:space="preserve">Молодежный, 25 - </w:t>
            </w:r>
            <w:proofErr w:type="gramStart"/>
            <w:r w:rsidRPr="00F467E7">
              <w:rPr>
                <w:color w:val="auto"/>
                <w:sz w:val="20"/>
                <w:szCs w:val="20"/>
              </w:rPr>
              <w:t>АДМ</w:t>
            </w:r>
            <w:proofErr w:type="gramEnd"/>
            <w:r w:rsidRPr="00F467E7">
              <w:rPr>
                <w:color w:val="auto"/>
                <w:sz w:val="20"/>
                <w:szCs w:val="20"/>
              </w:rPr>
              <w:t xml:space="preserve"> (ГВС)</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0,001241</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0,001241</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 xml:space="preserve">Молодежный, 28 пом.5,7 (в </w:t>
            </w:r>
            <w:proofErr w:type="gramStart"/>
            <w:r w:rsidRPr="00F467E7">
              <w:rPr>
                <w:color w:val="auto"/>
                <w:sz w:val="20"/>
                <w:szCs w:val="20"/>
              </w:rPr>
              <w:t>АДМ</w:t>
            </w:r>
            <w:proofErr w:type="gramEnd"/>
            <w:r w:rsidRPr="00F467E7">
              <w:rPr>
                <w:color w:val="auto"/>
                <w:sz w:val="20"/>
                <w:szCs w:val="20"/>
              </w:rPr>
              <w:t>)</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0,00036</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0,00036</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 xml:space="preserve">Молодежный, 28 помещение (в </w:t>
            </w:r>
            <w:proofErr w:type="gramStart"/>
            <w:r w:rsidRPr="00F467E7">
              <w:rPr>
                <w:color w:val="auto"/>
                <w:sz w:val="20"/>
                <w:szCs w:val="20"/>
              </w:rPr>
              <w:t>АДМ</w:t>
            </w:r>
            <w:proofErr w:type="gramEnd"/>
            <w:r w:rsidRPr="00F467E7">
              <w:rPr>
                <w:color w:val="auto"/>
                <w:sz w:val="20"/>
                <w:szCs w:val="20"/>
              </w:rPr>
              <w:t>)</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0,020304</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0,020304</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,01 -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0,000121</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0,000121</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,02 -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0,000117</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0,000117</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,03 -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0,000122</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0,000122</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,04 -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0,000232</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0,000232</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,05 -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0,000113</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0,000113</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,07 -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0,000405</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0,000405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,08 -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0,000384</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0,000384</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,09 -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0,000405</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0,000405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,10 -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0,000405</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0,000405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,11 -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0,000405</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0,000405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,12 -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0,000546</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0,000546</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,14 -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0,000562</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0,000562</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,15 -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0,000541</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0,000541</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,16 -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0,000616</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0,000616</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,17 -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0,000344</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0,000344</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,18 -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0,000576</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0,000576</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xml:space="preserve">, </w:t>
            </w:r>
            <w:proofErr w:type="spellStart"/>
            <w:r w:rsidRPr="00F467E7">
              <w:rPr>
                <w:color w:val="auto"/>
                <w:sz w:val="20"/>
                <w:szCs w:val="20"/>
              </w:rPr>
              <w:t>водонасосная</w:t>
            </w:r>
            <w:proofErr w:type="spellEnd"/>
            <w:r w:rsidRPr="00F467E7">
              <w:rPr>
                <w:color w:val="auto"/>
                <w:sz w:val="20"/>
                <w:szCs w:val="20"/>
              </w:rPr>
              <w:t xml:space="preserve"> станция Д-002</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0,002735</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0,002735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lastRenderedPageBreak/>
              <w:t>Молодежный, Гараж, инв.14</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0,114609</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0,114609</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Гараж, инв.39</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0,1127</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0,1127</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ДЭС объекта 4106, инв.401</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0,051053</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0,051053</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Казарма, инв.57</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0,162995</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0,016087</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0,179082</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караул</w:t>
            </w:r>
            <w:proofErr w:type="gramStart"/>
            <w:r w:rsidRPr="00F467E7">
              <w:rPr>
                <w:color w:val="auto"/>
                <w:sz w:val="20"/>
                <w:szCs w:val="20"/>
              </w:rPr>
              <w:t>.</w:t>
            </w:r>
            <w:proofErr w:type="gramEnd"/>
            <w:r w:rsidRPr="00F467E7">
              <w:rPr>
                <w:color w:val="auto"/>
                <w:sz w:val="20"/>
                <w:szCs w:val="20"/>
              </w:rPr>
              <w:t xml:space="preserve"> </w:t>
            </w:r>
            <w:proofErr w:type="gramStart"/>
            <w:r w:rsidRPr="00F467E7">
              <w:rPr>
                <w:color w:val="auto"/>
                <w:sz w:val="20"/>
                <w:szCs w:val="20"/>
              </w:rPr>
              <w:t>п</w:t>
            </w:r>
            <w:proofErr w:type="gramEnd"/>
            <w:r w:rsidRPr="00F467E7">
              <w:rPr>
                <w:color w:val="auto"/>
                <w:sz w:val="20"/>
                <w:szCs w:val="20"/>
              </w:rPr>
              <w:t>ом. Д-013, инв.305</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0,020817</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0,020817</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Контрольно-пропускной пункт,</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0,0125</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0,0125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КПП 4106</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0,002113</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0,002113</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Медпункт, инв. 30</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0,06137</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0,0009</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0,06227</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мойка автотехники, инв.18</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0,033</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0,033</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 xml:space="preserve">Молодежный, </w:t>
            </w:r>
            <w:proofErr w:type="spellStart"/>
            <w:r w:rsidRPr="00F467E7">
              <w:rPr>
                <w:color w:val="auto"/>
                <w:sz w:val="20"/>
                <w:szCs w:val="20"/>
              </w:rPr>
              <w:t>пож</w:t>
            </w:r>
            <w:proofErr w:type="gramStart"/>
            <w:r w:rsidRPr="00F467E7">
              <w:rPr>
                <w:color w:val="auto"/>
                <w:sz w:val="20"/>
                <w:szCs w:val="20"/>
              </w:rPr>
              <w:t>.д</w:t>
            </w:r>
            <w:proofErr w:type="gramEnd"/>
            <w:r w:rsidRPr="00F467E7">
              <w:rPr>
                <w:color w:val="auto"/>
                <w:sz w:val="20"/>
                <w:szCs w:val="20"/>
              </w:rPr>
              <w:t>епо</w:t>
            </w:r>
            <w:proofErr w:type="spellEnd"/>
            <w:r w:rsidRPr="00F467E7">
              <w:rPr>
                <w:color w:val="auto"/>
                <w:sz w:val="20"/>
                <w:szCs w:val="20"/>
              </w:rPr>
              <w:t>, инв.15</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0,033898</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0,033898</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ПТО рем-та машин, инв.19</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0,038958</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0,038958</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Склад ГСМ, инв.85</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0,006701</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0,006701</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склад ПВС, инв.22</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0,069736</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0,069736</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склад сооружение, инв.221</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0,001856</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0,001856</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склад теплый, инв.50</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0,038082</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0,038082</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Солдатская баня, инв.17</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0,040225</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0,03575</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0,075975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сооружение Д-001, инв.301</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0,202963</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0,202963</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сооружение Д-002,инв.302</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0,205699</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0,205699</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сооружение Д-013,инв.309</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0,185238</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0,185238</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Столовая солдатская, инв.47</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0,07943</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0,009256</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0,088686</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 xml:space="preserve">Молодежный, </w:t>
            </w:r>
            <w:proofErr w:type="spellStart"/>
            <w:r w:rsidRPr="00F467E7">
              <w:rPr>
                <w:color w:val="auto"/>
                <w:sz w:val="20"/>
                <w:szCs w:val="20"/>
              </w:rPr>
              <w:t>техздание</w:t>
            </w:r>
            <w:proofErr w:type="spellEnd"/>
            <w:r w:rsidRPr="00F467E7">
              <w:rPr>
                <w:color w:val="auto"/>
                <w:sz w:val="20"/>
                <w:szCs w:val="20"/>
              </w:rPr>
              <w:t xml:space="preserve"> №4, инв.400</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0,205193</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0,205193</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 xml:space="preserve">Молодежный, </w:t>
            </w:r>
            <w:proofErr w:type="spellStart"/>
            <w:r w:rsidRPr="00F467E7">
              <w:rPr>
                <w:color w:val="auto"/>
                <w:sz w:val="20"/>
                <w:szCs w:val="20"/>
              </w:rPr>
              <w:t>техздание</w:t>
            </w:r>
            <w:proofErr w:type="spellEnd"/>
            <w:r w:rsidRPr="00F467E7">
              <w:rPr>
                <w:color w:val="auto"/>
                <w:sz w:val="20"/>
                <w:szCs w:val="20"/>
              </w:rPr>
              <w:t xml:space="preserve"> №№1,2,3, инв.400</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0,207958</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0,207958</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Штаб № 2, инв. 26</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0,054239</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0,054239</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Штаб №1, инв.16</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0,054239</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0,054239</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36 - спортивный объект</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0,3456</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0,3456</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общ.1</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0,109926</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0,019635</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0,129561</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общ.1 -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0,000122</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0,000122</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общ.1/1</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0,130344</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0,012705</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0,143049</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общ.1/1 -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0,000155</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0,000155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общ.1/2</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0,130366</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0,01232</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0,142686</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общ.1/2 -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0,000105</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0,000105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общ.2</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0,109926</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0,021175</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0,131101</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общ.2 - СОИ</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0,000335</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0,000335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lastRenderedPageBreak/>
              <w:t>Молодежный, общ.1, магазин</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0,003027</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0,00011</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0,003137</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31 помещение (магазин № 1)</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0,011273</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0,011273</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д. 26 поликлиника</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0,07298</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0,07298</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Молодежный, д.33, магазин</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0,032975</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0,032975</w:t>
            </w:r>
          </w:p>
        </w:tc>
      </w:tr>
      <w:tr w:rsidR="00F467E7" w:rsidRPr="00F467E7" w:rsidTr="00F467E7">
        <w:trPr>
          <w:trHeight w:val="255"/>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proofErr w:type="gramStart"/>
            <w:r w:rsidRPr="00F467E7">
              <w:rPr>
                <w:color w:val="auto"/>
                <w:sz w:val="20"/>
                <w:szCs w:val="20"/>
              </w:rPr>
              <w:t>Молодежный</w:t>
            </w:r>
            <w:proofErr w:type="gramEnd"/>
            <w:r w:rsidRPr="00F467E7">
              <w:rPr>
                <w:color w:val="auto"/>
                <w:sz w:val="20"/>
                <w:szCs w:val="20"/>
              </w:rPr>
              <w:t>, д. 26 поликлиника</w:t>
            </w:r>
          </w:p>
        </w:tc>
        <w:tc>
          <w:tcPr>
            <w:tcW w:w="2140" w:type="dxa"/>
            <w:tcBorders>
              <w:top w:val="nil"/>
              <w:left w:val="nil"/>
              <w:bottom w:val="single" w:sz="4" w:space="0" w:color="auto"/>
              <w:right w:val="single" w:sz="4" w:space="0" w:color="auto"/>
            </w:tcBorders>
            <w:shd w:val="clear" w:color="auto" w:fill="auto"/>
            <w:noWrap/>
            <w:vAlign w:val="bottom"/>
            <w:hideMark/>
          </w:tcPr>
          <w:p w:rsidR="00F467E7" w:rsidRPr="00F467E7" w:rsidRDefault="00F467E7" w:rsidP="00F467E7">
            <w:pPr>
              <w:rPr>
                <w:color w:val="auto"/>
                <w:sz w:val="20"/>
                <w:szCs w:val="20"/>
              </w:rPr>
            </w:pPr>
            <w:r w:rsidRPr="00F467E7">
              <w:rPr>
                <w:color w:val="auto"/>
                <w:sz w:val="20"/>
                <w:szCs w:val="20"/>
              </w:rPr>
              <w:t>кот.39</w:t>
            </w:r>
          </w:p>
        </w:tc>
        <w:tc>
          <w:tcPr>
            <w:tcW w:w="1525"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704"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0,001928</w:t>
            </w:r>
          </w:p>
        </w:tc>
        <w:tc>
          <w:tcPr>
            <w:tcW w:w="1166" w:type="dxa"/>
            <w:tcBorders>
              <w:top w:val="nil"/>
              <w:left w:val="nil"/>
              <w:bottom w:val="single" w:sz="4" w:space="0" w:color="auto"/>
              <w:right w:val="single" w:sz="4" w:space="0" w:color="auto"/>
            </w:tcBorders>
            <w:shd w:val="clear" w:color="auto" w:fill="auto"/>
            <w:noWrap/>
            <w:vAlign w:val="center"/>
            <w:hideMark/>
          </w:tcPr>
          <w:p w:rsidR="00F467E7" w:rsidRPr="00F467E7" w:rsidRDefault="00F467E7" w:rsidP="00F467E7">
            <w:pPr>
              <w:jc w:val="center"/>
              <w:rPr>
                <w:color w:val="auto"/>
                <w:sz w:val="20"/>
                <w:szCs w:val="20"/>
              </w:rPr>
            </w:pPr>
            <w:r w:rsidRPr="00F467E7">
              <w:rPr>
                <w:color w:val="auto"/>
                <w:sz w:val="20"/>
                <w:szCs w:val="20"/>
              </w:rPr>
              <w:t>0,001928</w:t>
            </w:r>
          </w:p>
        </w:tc>
      </w:tr>
    </w:tbl>
    <w:p w:rsidR="00901ACD" w:rsidRDefault="00901ACD" w:rsidP="00901ACD">
      <w:pPr>
        <w:spacing w:before="240" w:line="360" w:lineRule="auto"/>
        <w:jc w:val="both"/>
        <w:rPr>
          <w:rFonts w:eastAsiaTheme="minorEastAsia"/>
          <w:sz w:val="28"/>
          <w:szCs w:val="28"/>
        </w:rPr>
      </w:pPr>
    </w:p>
    <w:p w:rsidR="00FD000D" w:rsidRDefault="00FD000D" w:rsidP="00980756">
      <w:pPr>
        <w:spacing w:before="240" w:line="360" w:lineRule="auto"/>
        <w:ind w:firstLine="851"/>
        <w:jc w:val="both"/>
        <w:rPr>
          <w:rFonts w:eastAsiaTheme="minorEastAsia"/>
          <w:sz w:val="28"/>
          <w:szCs w:val="28"/>
        </w:rPr>
        <w:sectPr w:rsidR="00FD000D" w:rsidSect="00B83677">
          <w:pgSz w:w="16840" w:h="11907" w:orient="landscape" w:code="9"/>
          <w:pgMar w:top="1134" w:right="851" w:bottom="1134" w:left="1134" w:header="709" w:footer="709" w:gutter="0"/>
          <w:cols w:space="708"/>
          <w:docGrid w:linePitch="360"/>
        </w:sectPr>
      </w:pPr>
    </w:p>
    <w:p w:rsidR="00C6101B" w:rsidRDefault="00C6101B" w:rsidP="00C6101B">
      <w:pPr>
        <w:pStyle w:val="13"/>
        <w:ind w:left="0" w:firstLine="0"/>
        <w:jc w:val="both"/>
        <w:rPr>
          <w:color w:val="auto"/>
        </w:rPr>
      </w:pPr>
      <w:bookmarkStart w:id="8" w:name="_Toc119857005"/>
      <w:r>
        <w:rPr>
          <w:color w:val="auto"/>
        </w:rPr>
        <w:lastRenderedPageBreak/>
        <w:t>2.8</w:t>
      </w:r>
      <w:r w:rsidRPr="00CF4CC2">
        <w:rPr>
          <w:color w:val="auto"/>
        </w:rPr>
        <w:t>.</w:t>
      </w:r>
      <w:r w:rsidRPr="00327F02">
        <w:rPr>
          <w:color w:val="auto"/>
        </w:rPr>
        <w:t xml:space="preserve"> </w:t>
      </w:r>
      <w:r w:rsidRPr="00C6101B">
        <w:rPr>
          <w:color w:val="auto"/>
        </w:rPr>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8"/>
    </w:p>
    <w:p w:rsidR="00C6101B" w:rsidRDefault="00C6101B" w:rsidP="00C6101B"/>
    <w:p w:rsidR="00C6101B" w:rsidRDefault="00C6101B" w:rsidP="00C6101B">
      <w:pPr>
        <w:spacing w:before="240" w:line="360" w:lineRule="auto"/>
        <w:ind w:firstLine="851"/>
        <w:jc w:val="both"/>
        <w:rPr>
          <w:rFonts w:eastAsiaTheme="minorEastAsia"/>
          <w:sz w:val="28"/>
          <w:szCs w:val="28"/>
        </w:rPr>
      </w:pPr>
      <w:r w:rsidRPr="00C6101B">
        <w:rPr>
          <w:rFonts w:eastAsiaTheme="minorEastAsia"/>
          <w:sz w:val="28"/>
          <w:szCs w:val="28"/>
        </w:rPr>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Pr>
          <w:rFonts w:eastAsiaTheme="minorEastAsia"/>
          <w:sz w:val="28"/>
          <w:szCs w:val="28"/>
        </w:rPr>
        <w:t xml:space="preserve"> представлен в таблиц</w:t>
      </w:r>
      <w:r w:rsidR="00A622CF">
        <w:rPr>
          <w:rFonts w:eastAsiaTheme="minorEastAsia"/>
          <w:sz w:val="28"/>
          <w:szCs w:val="28"/>
        </w:rPr>
        <w:t>ах</w:t>
      </w:r>
      <w:r>
        <w:rPr>
          <w:rFonts w:eastAsiaTheme="minorEastAsia"/>
          <w:sz w:val="28"/>
          <w:szCs w:val="28"/>
        </w:rPr>
        <w:t xml:space="preserve"> 2.8.1</w:t>
      </w:r>
      <w:r w:rsidR="00EF6E47">
        <w:rPr>
          <w:rFonts w:eastAsiaTheme="minorEastAsia"/>
          <w:sz w:val="28"/>
          <w:szCs w:val="28"/>
        </w:rPr>
        <w:t>,</w:t>
      </w:r>
      <w:r w:rsidR="00A622CF">
        <w:rPr>
          <w:rFonts w:eastAsiaTheme="minorEastAsia"/>
          <w:sz w:val="28"/>
          <w:szCs w:val="28"/>
        </w:rPr>
        <w:t xml:space="preserve"> 2.8.2</w:t>
      </w:r>
      <w:r w:rsidR="00EF6E47">
        <w:rPr>
          <w:rFonts w:eastAsiaTheme="minorEastAsia"/>
          <w:sz w:val="28"/>
          <w:szCs w:val="28"/>
        </w:rPr>
        <w:t>.</w:t>
      </w:r>
    </w:p>
    <w:p w:rsidR="00A622CF" w:rsidRDefault="00F467E7" w:rsidP="00F467E7">
      <w:pPr>
        <w:spacing w:before="240"/>
        <w:jc w:val="both"/>
        <w:rPr>
          <w:rFonts w:eastAsiaTheme="majorEastAsia"/>
          <w:bCs/>
          <w:kern w:val="28"/>
          <w:sz w:val="28"/>
          <w:szCs w:val="28"/>
        </w:rPr>
      </w:pPr>
      <w:r w:rsidRPr="009F10F3">
        <w:rPr>
          <w:rFonts w:eastAsiaTheme="majorEastAsia"/>
          <w:bCs/>
          <w:kern w:val="28"/>
          <w:sz w:val="28"/>
          <w:szCs w:val="28"/>
        </w:rPr>
        <w:t xml:space="preserve">Таблица </w:t>
      </w:r>
      <w:r>
        <w:rPr>
          <w:rFonts w:eastAsiaTheme="majorEastAsia"/>
          <w:bCs/>
          <w:kern w:val="28"/>
          <w:sz w:val="28"/>
          <w:szCs w:val="28"/>
        </w:rPr>
        <w:t>2.8</w:t>
      </w:r>
      <w:r w:rsidRPr="009F10F3">
        <w:rPr>
          <w:rFonts w:eastAsiaTheme="majorEastAsia"/>
          <w:bCs/>
          <w:kern w:val="28"/>
          <w:sz w:val="28"/>
          <w:szCs w:val="28"/>
        </w:rPr>
        <w:t xml:space="preserve">.1 – </w:t>
      </w:r>
      <w:r w:rsidRPr="00FA0989">
        <w:rPr>
          <w:rFonts w:eastAsiaTheme="majorEastAsia"/>
          <w:bCs/>
          <w:kern w:val="28"/>
          <w:sz w:val="28"/>
          <w:szCs w:val="28"/>
        </w:rPr>
        <w:t>Актуализированный прогноз перспективной застройки объект</w:t>
      </w:r>
      <w:r>
        <w:rPr>
          <w:rFonts w:eastAsiaTheme="majorEastAsia"/>
          <w:bCs/>
          <w:kern w:val="28"/>
          <w:sz w:val="28"/>
          <w:szCs w:val="28"/>
        </w:rPr>
        <w:t>ов</w:t>
      </w:r>
      <w:r w:rsidRPr="00FA0989">
        <w:rPr>
          <w:rFonts w:eastAsiaTheme="majorEastAsia"/>
          <w:bCs/>
          <w:kern w:val="28"/>
          <w:sz w:val="28"/>
          <w:szCs w:val="28"/>
        </w:rPr>
        <w:t xml:space="preserve"> жилого назначения относительно указанного в утвержденной схеме теплоснабжения прогноза перспективной застройки</w:t>
      </w:r>
    </w:p>
    <w:tbl>
      <w:tblPr>
        <w:tblW w:w="9711" w:type="dxa"/>
        <w:tblInd w:w="5" w:type="dxa"/>
        <w:tblLayout w:type="fixed"/>
        <w:tblCellMar>
          <w:left w:w="0" w:type="dxa"/>
          <w:right w:w="0" w:type="dxa"/>
        </w:tblCellMar>
        <w:tblLook w:val="0000" w:firstRow="0" w:lastRow="0" w:firstColumn="0" w:lastColumn="0" w:noHBand="0" w:noVBand="0"/>
      </w:tblPr>
      <w:tblGrid>
        <w:gridCol w:w="600"/>
        <w:gridCol w:w="2131"/>
        <w:gridCol w:w="2266"/>
        <w:gridCol w:w="1474"/>
        <w:gridCol w:w="1733"/>
        <w:gridCol w:w="1507"/>
      </w:tblGrid>
      <w:tr w:rsidR="00F467E7" w:rsidRPr="00C910DC" w:rsidTr="00F467E7">
        <w:trPr>
          <w:trHeight w:val="1123"/>
        </w:trPr>
        <w:tc>
          <w:tcPr>
            <w:tcW w:w="600" w:type="dxa"/>
            <w:tcBorders>
              <w:top w:val="single" w:sz="4" w:space="0" w:color="auto"/>
              <w:left w:val="single" w:sz="4" w:space="0" w:color="auto"/>
              <w:bottom w:val="nil"/>
              <w:right w:val="nil"/>
            </w:tcBorders>
            <w:shd w:val="clear" w:color="auto" w:fill="B2A1C7" w:themeFill="accent4" w:themeFillTint="99"/>
            <w:vAlign w:val="center"/>
          </w:tcPr>
          <w:p w:rsidR="00F467E7" w:rsidRPr="00C910DC" w:rsidRDefault="00F467E7" w:rsidP="00F467E7">
            <w:pPr>
              <w:jc w:val="center"/>
              <w:rPr>
                <w:b/>
                <w:color w:val="auto"/>
                <w:sz w:val="18"/>
                <w:szCs w:val="18"/>
              </w:rPr>
            </w:pPr>
            <w:r w:rsidRPr="00C910DC">
              <w:rPr>
                <w:b/>
                <w:sz w:val="18"/>
                <w:szCs w:val="18"/>
              </w:rPr>
              <w:t>№</w:t>
            </w:r>
          </w:p>
        </w:tc>
        <w:tc>
          <w:tcPr>
            <w:tcW w:w="2131" w:type="dxa"/>
            <w:tcBorders>
              <w:top w:val="single" w:sz="4" w:space="0" w:color="auto"/>
              <w:left w:val="single" w:sz="4" w:space="0" w:color="auto"/>
              <w:bottom w:val="nil"/>
              <w:right w:val="nil"/>
            </w:tcBorders>
            <w:shd w:val="clear" w:color="auto" w:fill="B2A1C7" w:themeFill="accent4" w:themeFillTint="99"/>
            <w:vAlign w:val="center"/>
          </w:tcPr>
          <w:p w:rsidR="00F467E7" w:rsidRPr="00C910DC" w:rsidRDefault="00F467E7" w:rsidP="00F467E7">
            <w:pPr>
              <w:jc w:val="center"/>
              <w:rPr>
                <w:b/>
                <w:color w:val="auto"/>
                <w:sz w:val="18"/>
                <w:szCs w:val="18"/>
              </w:rPr>
            </w:pPr>
            <w:r w:rsidRPr="00C910DC">
              <w:rPr>
                <w:b/>
                <w:sz w:val="18"/>
                <w:szCs w:val="18"/>
              </w:rPr>
              <w:t>Местоположение</w:t>
            </w:r>
          </w:p>
        </w:tc>
        <w:tc>
          <w:tcPr>
            <w:tcW w:w="2266" w:type="dxa"/>
            <w:tcBorders>
              <w:top w:val="single" w:sz="4" w:space="0" w:color="auto"/>
              <w:left w:val="single" w:sz="4" w:space="0" w:color="auto"/>
              <w:bottom w:val="nil"/>
              <w:right w:val="nil"/>
            </w:tcBorders>
            <w:shd w:val="clear" w:color="auto" w:fill="B2A1C7" w:themeFill="accent4" w:themeFillTint="99"/>
            <w:vAlign w:val="center"/>
          </w:tcPr>
          <w:p w:rsidR="00F467E7" w:rsidRPr="00C910DC" w:rsidRDefault="00F467E7" w:rsidP="00F467E7">
            <w:pPr>
              <w:jc w:val="center"/>
              <w:rPr>
                <w:b/>
                <w:color w:val="auto"/>
                <w:sz w:val="18"/>
                <w:szCs w:val="18"/>
              </w:rPr>
            </w:pPr>
            <w:r w:rsidRPr="00C910DC">
              <w:rPr>
                <w:b/>
                <w:sz w:val="18"/>
                <w:szCs w:val="18"/>
              </w:rPr>
              <w:t>Тип жилой застройки</w:t>
            </w:r>
          </w:p>
        </w:tc>
        <w:tc>
          <w:tcPr>
            <w:tcW w:w="1474" w:type="dxa"/>
            <w:tcBorders>
              <w:top w:val="single" w:sz="4" w:space="0" w:color="auto"/>
              <w:left w:val="single" w:sz="4" w:space="0" w:color="auto"/>
              <w:bottom w:val="nil"/>
              <w:right w:val="nil"/>
            </w:tcBorders>
            <w:shd w:val="clear" w:color="auto" w:fill="B2A1C7" w:themeFill="accent4" w:themeFillTint="99"/>
            <w:vAlign w:val="center"/>
          </w:tcPr>
          <w:p w:rsidR="00F467E7" w:rsidRPr="00C910DC" w:rsidRDefault="00F467E7" w:rsidP="00F467E7">
            <w:pPr>
              <w:jc w:val="center"/>
              <w:rPr>
                <w:b/>
                <w:color w:val="auto"/>
                <w:sz w:val="18"/>
                <w:szCs w:val="18"/>
              </w:rPr>
            </w:pPr>
            <w:r w:rsidRPr="00C910DC">
              <w:rPr>
                <w:b/>
                <w:sz w:val="18"/>
                <w:szCs w:val="18"/>
              </w:rPr>
              <w:t xml:space="preserve">Территория, </w:t>
            </w:r>
            <w:proofErr w:type="gramStart"/>
            <w:r w:rsidRPr="00C910DC">
              <w:rPr>
                <w:b/>
                <w:sz w:val="18"/>
                <w:szCs w:val="18"/>
              </w:rPr>
              <w:t>га</w:t>
            </w:r>
            <w:proofErr w:type="gramEnd"/>
          </w:p>
        </w:tc>
        <w:tc>
          <w:tcPr>
            <w:tcW w:w="1733" w:type="dxa"/>
            <w:tcBorders>
              <w:top w:val="single" w:sz="4" w:space="0" w:color="auto"/>
              <w:left w:val="single" w:sz="4" w:space="0" w:color="auto"/>
              <w:bottom w:val="nil"/>
              <w:right w:val="nil"/>
            </w:tcBorders>
            <w:shd w:val="clear" w:color="auto" w:fill="B2A1C7" w:themeFill="accent4" w:themeFillTint="99"/>
            <w:vAlign w:val="center"/>
          </w:tcPr>
          <w:p w:rsidR="00F467E7" w:rsidRPr="00C910DC" w:rsidRDefault="00F467E7" w:rsidP="00F467E7">
            <w:pPr>
              <w:jc w:val="center"/>
              <w:rPr>
                <w:b/>
                <w:color w:val="auto"/>
                <w:sz w:val="18"/>
                <w:szCs w:val="18"/>
              </w:rPr>
            </w:pPr>
            <w:r w:rsidRPr="00C910DC">
              <w:rPr>
                <w:b/>
                <w:sz w:val="18"/>
                <w:szCs w:val="18"/>
              </w:rPr>
              <w:t>Очерёдность</w:t>
            </w:r>
          </w:p>
        </w:tc>
        <w:tc>
          <w:tcPr>
            <w:tcW w:w="1507" w:type="dxa"/>
            <w:tcBorders>
              <w:top w:val="single" w:sz="4" w:space="0" w:color="auto"/>
              <w:left w:val="single" w:sz="4" w:space="0" w:color="auto"/>
              <w:bottom w:val="nil"/>
              <w:right w:val="single" w:sz="4" w:space="0" w:color="auto"/>
            </w:tcBorders>
            <w:shd w:val="clear" w:color="auto" w:fill="B2A1C7" w:themeFill="accent4" w:themeFillTint="99"/>
            <w:vAlign w:val="center"/>
          </w:tcPr>
          <w:p w:rsidR="00F467E7" w:rsidRPr="00C910DC" w:rsidRDefault="00F467E7" w:rsidP="00F467E7">
            <w:pPr>
              <w:jc w:val="center"/>
              <w:rPr>
                <w:b/>
                <w:color w:val="auto"/>
                <w:sz w:val="18"/>
                <w:szCs w:val="18"/>
              </w:rPr>
            </w:pPr>
            <w:r w:rsidRPr="00C910DC">
              <w:rPr>
                <w:b/>
                <w:sz w:val="18"/>
                <w:szCs w:val="18"/>
              </w:rPr>
              <w:t>Потребность в тепловой мощности, Гкал/час</w:t>
            </w:r>
          </w:p>
        </w:tc>
      </w:tr>
      <w:tr w:rsidR="00F467E7" w:rsidRPr="00C910DC" w:rsidTr="00F467E7">
        <w:trPr>
          <w:trHeight w:val="557"/>
        </w:trPr>
        <w:tc>
          <w:tcPr>
            <w:tcW w:w="600" w:type="dxa"/>
            <w:tcBorders>
              <w:top w:val="single" w:sz="4" w:space="0" w:color="auto"/>
              <w:left w:val="single" w:sz="4" w:space="0" w:color="auto"/>
              <w:bottom w:val="nil"/>
              <w:right w:val="nil"/>
            </w:tcBorders>
            <w:shd w:val="clear" w:color="auto" w:fill="FFFFFF"/>
            <w:vAlign w:val="center"/>
          </w:tcPr>
          <w:p w:rsidR="00F467E7" w:rsidRPr="00C910DC" w:rsidRDefault="00F467E7" w:rsidP="00F467E7">
            <w:pPr>
              <w:jc w:val="center"/>
              <w:rPr>
                <w:color w:val="auto"/>
                <w:sz w:val="18"/>
                <w:szCs w:val="18"/>
              </w:rPr>
            </w:pPr>
            <w:r w:rsidRPr="00C910DC">
              <w:rPr>
                <w:sz w:val="18"/>
                <w:szCs w:val="18"/>
              </w:rPr>
              <w:t>1</w:t>
            </w:r>
          </w:p>
        </w:tc>
        <w:tc>
          <w:tcPr>
            <w:tcW w:w="2131" w:type="dxa"/>
            <w:tcBorders>
              <w:top w:val="single" w:sz="4" w:space="0" w:color="auto"/>
              <w:left w:val="single" w:sz="4" w:space="0" w:color="auto"/>
              <w:bottom w:val="nil"/>
              <w:right w:val="nil"/>
            </w:tcBorders>
            <w:shd w:val="clear" w:color="auto" w:fill="FFFFFF"/>
            <w:vAlign w:val="center"/>
          </w:tcPr>
          <w:p w:rsidR="00F467E7" w:rsidRPr="00C910DC" w:rsidRDefault="00F467E7" w:rsidP="00F467E7">
            <w:pPr>
              <w:spacing w:line="233" w:lineRule="auto"/>
              <w:jc w:val="center"/>
              <w:rPr>
                <w:color w:val="auto"/>
                <w:sz w:val="18"/>
                <w:szCs w:val="18"/>
              </w:rPr>
            </w:pPr>
            <w:proofErr w:type="gramStart"/>
            <w:r w:rsidRPr="00C910DC">
              <w:rPr>
                <w:sz w:val="18"/>
                <w:szCs w:val="18"/>
              </w:rPr>
              <w:t>ГО</w:t>
            </w:r>
            <w:proofErr w:type="gramEnd"/>
            <w:r w:rsidRPr="00C910DC">
              <w:rPr>
                <w:sz w:val="18"/>
                <w:szCs w:val="18"/>
              </w:rPr>
              <w:t xml:space="preserve"> ЗАТО Молодёжный</w:t>
            </w:r>
          </w:p>
        </w:tc>
        <w:tc>
          <w:tcPr>
            <w:tcW w:w="2266" w:type="dxa"/>
            <w:tcBorders>
              <w:top w:val="single" w:sz="4" w:space="0" w:color="auto"/>
              <w:left w:val="single" w:sz="4" w:space="0" w:color="auto"/>
              <w:bottom w:val="nil"/>
              <w:right w:val="nil"/>
            </w:tcBorders>
            <w:shd w:val="clear" w:color="auto" w:fill="FFFFFF"/>
            <w:vAlign w:val="center"/>
          </w:tcPr>
          <w:p w:rsidR="00F467E7" w:rsidRPr="00C910DC" w:rsidRDefault="00F467E7" w:rsidP="00F467E7">
            <w:pPr>
              <w:jc w:val="center"/>
              <w:rPr>
                <w:color w:val="auto"/>
                <w:sz w:val="18"/>
                <w:szCs w:val="18"/>
              </w:rPr>
            </w:pPr>
            <w:r w:rsidRPr="00C910DC">
              <w:rPr>
                <w:sz w:val="18"/>
                <w:szCs w:val="18"/>
              </w:rPr>
              <w:t>Многоквартирная</w:t>
            </w:r>
          </w:p>
        </w:tc>
        <w:tc>
          <w:tcPr>
            <w:tcW w:w="1474" w:type="dxa"/>
            <w:tcBorders>
              <w:top w:val="single" w:sz="4" w:space="0" w:color="auto"/>
              <w:left w:val="single" w:sz="4" w:space="0" w:color="auto"/>
              <w:bottom w:val="nil"/>
              <w:right w:val="nil"/>
            </w:tcBorders>
            <w:shd w:val="clear" w:color="auto" w:fill="FFFFFF"/>
            <w:vAlign w:val="center"/>
          </w:tcPr>
          <w:p w:rsidR="00F467E7" w:rsidRPr="00C910DC" w:rsidRDefault="00F467E7" w:rsidP="00F467E7">
            <w:pPr>
              <w:jc w:val="center"/>
              <w:rPr>
                <w:color w:val="auto"/>
                <w:sz w:val="18"/>
                <w:szCs w:val="18"/>
              </w:rPr>
            </w:pPr>
            <w:r w:rsidRPr="00C910DC">
              <w:rPr>
                <w:sz w:val="18"/>
                <w:szCs w:val="18"/>
              </w:rPr>
              <w:t>5,43</w:t>
            </w:r>
          </w:p>
        </w:tc>
        <w:tc>
          <w:tcPr>
            <w:tcW w:w="1733" w:type="dxa"/>
            <w:tcBorders>
              <w:top w:val="single" w:sz="4" w:space="0" w:color="auto"/>
              <w:left w:val="single" w:sz="4" w:space="0" w:color="auto"/>
              <w:bottom w:val="nil"/>
              <w:right w:val="nil"/>
            </w:tcBorders>
            <w:shd w:val="clear" w:color="auto" w:fill="FFFFFF"/>
            <w:vAlign w:val="center"/>
          </w:tcPr>
          <w:p w:rsidR="00F467E7" w:rsidRPr="00C910DC" w:rsidRDefault="00F467E7" w:rsidP="00F467E7">
            <w:pPr>
              <w:jc w:val="center"/>
              <w:rPr>
                <w:color w:val="auto"/>
                <w:sz w:val="18"/>
                <w:szCs w:val="18"/>
              </w:rPr>
            </w:pPr>
            <w:r w:rsidRPr="00C910DC">
              <w:rPr>
                <w:sz w:val="18"/>
                <w:szCs w:val="18"/>
              </w:rPr>
              <w:t>Расчетный срок</w:t>
            </w:r>
          </w:p>
        </w:tc>
        <w:tc>
          <w:tcPr>
            <w:tcW w:w="1507" w:type="dxa"/>
            <w:tcBorders>
              <w:top w:val="single" w:sz="4" w:space="0" w:color="auto"/>
              <w:left w:val="single" w:sz="4" w:space="0" w:color="auto"/>
              <w:bottom w:val="nil"/>
              <w:right w:val="single" w:sz="4" w:space="0" w:color="auto"/>
            </w:tcBorders>
            <w:shd w:val="clear" w:color="auto" w:fill="FFFFFF"/>
            <w:vAlign w:val="center"/>
          </w:tcPr>
          <w:p w:rsidR="00F467E7" w:rsidRPr="00C910DC" w:rsidRDefault="00F467E7" w:rsidP="00F467E7">
            <w:pPr>
              <w:jc w:val="center"/>
              <w:rPr>
                <w:color w:val="auto"/>
                <w:sz w:val="18"/>
                <w:szCs w:val="18"/>
              </w:rPr>
            </w:pPr>
            <w:r w:rsidRPr="00C910DC">
              <w:rPr>
                <w:sz w:val="18"/>
                <w:szCs w:val="18"/>
              </w:rPr>
              <w:t>2,22</w:t>
            </w:r>
          </w:p>
        </w:tc>
      </w:tr>
      <w:tr w:rsidR="00F467E7" w:rsidRPr="00C910DC" w:rsidTr="00F467E7">
        <w:trPr>
          <w:trHeight w:val="566"/>
        </w:trPr>
        <w:tc>
          <w:tcPr>
            <w:tcW w:w="600" w:type="dxa"/>
            <w:tcBorders>
              <w:top w:val="single" w:sz="4" w:space="0" w:color="auto"/>
              <w:left w:val="single" w:sz="4" w:space="0" w:color="auto"/>
              <w:bottom w:val="nil"/>
              <w:right w:val="nil"/>
            </w:tcBorders>
            <w:shd w:val="clear" w:color="auto" w:fill="FFFFFF"/>
            <w:vAlign w:val="center"/>
          </w:tcPr>
          <w:p w:rsidR="00F467E7" w:rsidRPr="00C910DC" w:rsidRDefault="00F467E7" w:rsidP="00F467E7">
            <w:pPr>
              <w:jc w:val="center"/>
              <w:rPr>
                <w:color w:val="auto"/>
                <w:sz w:val="18"/>
                <w:szCs w:val="18"/>
              </w:rPr>
            </w:pPr>
            <w:r w:rsidRPr="00C910DC">
              <w:rPr>
                <w:sz w:val="18"/>
                <w:szCs w:val="18"/>
              </w:rPr>
              <w:t>2</w:t>
            </w:r>
          </w:p>
        </w:tc>
        <w:tc>
          <w:tcPr>
            <w:tcW w:w="2131" w:type="dxa"/>
            <w:tcBorders>
              <w:top w:val="single" w:sz="4" w:space="0" w:color="auto"/>
              <w:left w:val="single" w:sz="4" w:space="0" w:color="auto"/>
              <w:bottom w:val="nil"/>
              <w:right w:val="nil"/>
            </w:tcBorders>
            <w:shd w:val="clear" w:color="auto" w:fill="FFFFFF"/>
            <w:vAlign w:val="center"/>
          </w:tcPr>
          <w:p w:rsidR="00F467E7" w:rsidRPr="00C910DC" w:rsidRDefault="00F467E7" w:rsidP="00F467E7">
            <w:pPr>
              <w:jc w:val="center"/>
              <w:rPr>
                <w:color w:val="auto"/>
                <w:sz w:val="18"/>
                <w:szCs w:val="18"/>
              </w:rPr>
            </w:pPr>
            <w:proofErr w:type="gramStart"/>
            <w:r w:rsidRPr="00C910DC">
              <w:rPr>
                <w:sz w:val="18"/>
                <w:szCs w:val="18"/>
              </w:rPr>
              <w:t>ГО</w:t>
            </w:r>
            <w:proofErr w:type="gramEnd"/>
            <w:r w:rsidRPr="00C910DC">
              <w:rPr>
                <w:sz w:val="18"/>
                <w:szCs w:val="18"/>
              </w:rPr>
              <w:t xml:space="preserve"> ЗАТО Молодёжный</w:t>
            </w:r>
          </w:p>
        </w:tc>
        <w:tc>
          <w:tcPr>
            <w:tcW w:w="2266" w:type="dxa"/>
            <w:tcBorders>
              <w:top w:val="single" w:sz="4" w:space="0" w:color="auto"/>
              <w:left w:val="single" w:sz="4" w:space="0" w:color="auto"/>
              <w:bottom w:val="nil"/>
              <w:right w:val="nil"/>
            </w:tcBorders>
            <w:shd w:val="clear" w:color="auto" w:fill="FFFFFF"/>
            <w:vAlign w:val="center"/>
          </w:tcPr>
          <w:p w:rsidR="00F467E7" w:rsidRPr="00C910DC" w:rsidRDefault="00F467E7" w:rsidP="00F467E7">
            <w:pPr>
              <w:jc w:val="center"/>
              <w:rPr>
                <w:color w:val="auto"/>
                <w:sz w:val="18"/>
                <w:szCs w:val="18"/>
              </w:rPr>
            </w:pPr>
            <w:r w:rsidRPr="00C910DC">
              <w:rPr>
                <w:sz w:val="18"/>
                <w:szCs w:val="18"/>
              </w:rPr>
              <w:t>Индивидуальная</w:t>
            </w:r>
          </w:p>
        </w:tc>
        <w:tc>
          <w:tcPr>
            <w:tcW w:w="1474" w:type="dxa"/>
            <w:tcBorders>
              <w:top w:val="single" w:sz="4" w:space="0" w:color="auto"/>
              <w:left w:val="single" w:sz="4" w:space="0" w:color="auto"/>
              <w:bottom w:val="nil"/>
              <w:right w:val="nil"/>
            </w:tcBorders>
            <w:shd w:val="clear" w:color="auto" w:fill="FFFFFF"/>
            <w:vAlign w:val="center"/>
          </w:tcPr>
          <w:p w:rsidR="00F467E7" w:rsidRPr="00C910DC" w:rsidRDefault="00F467E7" w:rsidP="00F467E7">
            <w:pPr>
              <w:jc w:val="center"/>
              <w:rPr>
                <w:color w:val="auto"/>
                <w:sz w:val="18"/>
                <w:szCs w:val="18"/>
              </w:rPr>
            </w:pPr>
            <w:r w:rsidRPr="00C910DC">
              <w:rPr>
                <w:sz w:val="18"/>
                <w:szCs w:val="18"/>
              </w:rPr>
              <w:t>11,75</w:t>
            </w:r>
          </w:p>
        </w:tc>
        <w:tc>
          <w:tcPr>
            <w:tcW w:w="1733" w:type="dxa"/>
            <w:tcBorders>
              <w:top w:val="single" w:sz="4" w:space="0" w:color="auto"/>
              <w:left w:val="single" w:sz="4" w:space="0" w:color="auto"/>
              <w:bottom w:val="nil"/>
              <w:right w:val="nil"/>
            </w:tcBorders>
            <w:shd w:val="clear" w:color="auto" w:fill="FFFFFF"/>
            <w:vAlign w:val="center"/>
          </w:tcPr>
          <w:p w:rsidR="00F467E7" w:rsidRPr="00C910DC" w:rsidRDefault="00F467E7" w:rsidP="00F467E7">
            <w:pPr>
              <w:jc w:val="center"/>
              <w:rPr>
                <w:color w:val="auto"/>
                <w:sz w:val="18"/>
                <w:szCs w:val="18"/>
              </w:rPr>
            </w:pPr>
            <w:r w:rsidRPr="00C910DC">
              <w:rPr>
                <w:sz w:val="18"/>
                <w:szCs w:val="18"/>
              </w:rPr>
              <w:t>Расчетный срок</w:t>
            </w:r>
          </w:p>
        </w:tc>
        <w:tc>
          <w:tcPr>
            <w:tcW w:w="1507" w:type="dxa"/>
            <w:tcBorders>
              <w:top w:val="single" w:sz="4" w:space="0" w:color="auto"/>
              <w:left w:val="single" w:sz="4" w:space="0" w:color="auto"/>
              <w:bottom w:val="nil"/>
              <w:right w:val="single" w:sz="4" w:space="0" w:color="auto"/>
            </w:tcBorders>
            <w:shd w:val="clear" w:color="auto" w:fill="FFFFFF"/>
            <w:vAlign w:val="center"/>
          </w:tcPr>
          <w:p w:rsidR="00F467E7" w:rsidRPr="00C910DC" w:rsidRDefault="00F467E7" w:rsidP="00F467E7">
            <w:pPr>
              <w:jc w:val="center"/>
              <w:rPr>
                <w:color w:val="auto"/>
                <w:sz w:val="18"/>
                <w:szCs w:val="18"/>
              </w:rPr>
            </w:pPr>
            <w:r w:rsidRPr="00C910DC">
              <w:rPr>
                <w:sz w:val="18"/>
                <w:szCs w:val="18"/>
              </w:rPr>
              <w:t>1,08</w:t>
            </w:r>
          </w:p>
        </w:tc>
      </w:tr>
      <w:tr w:rsidR="00F467E7" w:rsidRPr="00C910DC" w:rsidTr="00F467E7">
        <w:trPr>
          <w:trHeight w:val="298"/>
        </w:trPr>
        <w:tc>
          <w:tcPr>
            <w:tcW w:w="4997" w:type="dxa"/>
            <w:gridSpan w:val="3"/>
            <w:tcBorders>
              <w:top w:val="single" w:sz="4" w:space="0" w:color="auto"/>
              <w:left w:val="single" w:sz="4" w:space="0" w:color="auto"/>
              <w:bottom w:val="single" w:sz="4" w:space="0" w:color="auto"/>
              <w:right w:val="nil"/>
            </w:tcBorders>
            <w:shd w:val="clear" w:color="auto" w:fill="FFFFFF"/>
            <w:vAlign w:val="center"/>
          </w:tcPr>
          <w:p w:rsidR="00F467E7" w:rsidRPr="00C910DC" w:rsidRDefault="00F467E7" w:rsidP="00F467E7">
            <w:pPr>
              <w:ind w:firstLine="360"/>
              <w:jc w:val="center"/>
              <w:rPr>
                <w:color w:val="auto"/>
                <w:sz w:val="18"/>
                <w:szCs w:val="18"/>
              </w:rPr>
            </w:pPr>
            <w:r w:rsidRPr="00C910DC">
              <w:rPr>
                <w:b/>
                <w:bCs/>
                <w:sz w:val="18"/>
                <w:szCs w:val="18"/>
              </w:rPr>
              <w:t xml:space="preserve">ВСЕГО по городскому округу </w:t>
            </w:r>
            <w:proofErr w:type="gramStart"/>
            <w:r w:rsidRPr="00C910DC">
              <w:rPr>
                <w:b/>
                <w:bCs/>
                <w:sz w:val="18"/>
                <w:szCs w:val="18"/>
              </w:rPr>
              <w:t>Молодёжный</w:t>
            </w:r>
            <w:proofErr w:type="gramEnd"/>
          </w:p>
        </w:tc>
        <w:tc>
          <w:tcPr>
            <w:tcW w:w="1474" w:type="dxa"/>
            <w:tcBorders>
              <w:top w:val="single" w:sz="4" w:space="0" w:color="auto"/>
              <w:left w:val="single" w:sz="4" w:space="0" w:color="auto"/>
              <w:bottom w:val="single" w:sz="4" w:space="0" w:color="auto"/>
              <w:right w:val="nil"/>
            </w:tcBorders>
            <w:shd w:val="clear" w:color="auto" w:fill="FFFFFF"/>
            <w:vAlign w:val="center"/>
          </w:tcPr>
          <w:p w:rsidR="00F467E7" w:rsidRPr="00C910DC" w:rsidRDefault="00F467E7" w:rsidP="00F467E7">
            <w:pPr>
              <w:jc w:val="center"/>
              <w:rPr>
                <w:color w:val="auto"/>
                <w:sz w:val="18"/>
                <w:szCs w:val="18"/>
              </w:rPr>
            </w:pPr>
            <w:r w:rsidRPr="00C910DC">
              <w:rPr>
                <w:b/>
                <w:bCs/>
                <w:sz w:val="18"/>
                <w:szCs w:val="18"/>
              </w:rPr>
              <w:t>17,18</w:t>
            </w:r>
          </w:p>
        </w:tc>
        <w:tc>
          <w:tcPr>
            <w:tcW w:w="1733" w:type="dxa"/>
            <w:tcBorders>
              <w:top w:val="single" w:sz="4" w:space="0" w:color="auto"/>
              <w:left w:val="single" w:sz="4" w:space="0" w:color="auto"/>
              <w:bottom w:val="single" w:sz="4" w:space="0" w:color="auto"/>
              <w:right w:val="nil"/>
            </w:tcBorders>
            <w:shd w:val="clear" w:color="auto" w:fill="FFFFFF"/>
            <w:vAlign w:val="center"/>
          </w:tcPr>
          <w:p w:rsidR="00F467E7" w:rsidRPr="00C910DC" w:rsidRDefault="00F467E7" w:rsidP="00F467E7">
            <w:pPr>
              <w:jc w:val="center"/>
              <w:rPr>
                <w:color w:val="auto"/>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vAlign w:val="center"/>
          </w:tcPr>
          <w:p w:rsidR="00F467E7" w:rsidRPr="00C910DC" w:rsidRDefault="00F467E7" w:rsidP="00F467E7">
            <w:pPr>
              <w:jc w:val="center"/>
              <w:rPr>
                <w:color w:val="auto"/>
                <w:sz w:val="18"/>
                <w:szCs w:val="18"/>
              </w:rPr>
            </w:pPr>
            <w:r w:rsidRPr="00C910DC">
              <w:rPr>
                <w:b/>
                <w:bCs/>
                <w:sz w:val="18"/>
                <w:szCs w:val="18"/>
              </w:rPr>
              <w:t>3,30</w:t>
            </w:r>
          </w:p>
        </w:tc>
      </w:tr>
    </w:tbl>
    <w:p w:rsidR="00F467E7" w:rsidRDefault="00F467E7" w:rsidP="00F467E7">
      <w:pPr>
        <w:spacing w:before="240"/>
        <w:jc w:val="both"/>
        <w:rPr>
          <w:rFonts w:eastAsiaTheme="majorEastAsia"/>
          <w:bCs/>
          <w:kern w:val="28"/>
          <w:sz w:val="28"/>
          <w:szCs w:val="28"/>
        </w:rPr>
      </w:pPr>
      <w:r w:rsidRPr="009F10F3">
        <w:rPr>
          <w:rFonts w:eastAsiaTheme="majorEastAsia"/>
          <w:bCs/>
          <w:kern w:val="28"/>
          <w:sz w:val="28"/>
          <w:szCs w:val="28"/>
        </w:rPr>
        <w:t xml:space="preserve">Таблица </w:t>
      </w:r>
      <w:r>
        <w:rPr>
          <w:rFonts w:eastAsiaTheme="majorEastAsia"/>
          <w:bCs/>
          <w:kern w:val="28"/>
          <w:sz w:val="28"/>
          <w:szCs w:val="28"/>
        </w:rPr>
        <w:t>2.8</w:t>
      </w:r>
      <w:r w:rsidRPr="009F10F3">
        <w:rPr>
          <w:rFonts w:eastAsiaTheme="majorEastAsia"/>
          <w:bCs/>
          <w:kern w:val="28"/>
          <w:sz w:val="28"/>
          <w:szCs w:val="28"/>
        </w:rPr>
        <w:t>.</w:t>
      </w:r>
      <w:r w:rsidRPr="00176DDC">
        <w:rPr>
          <w:rFonts w:eastAsiaTheme="majorEastAsia"/>
          <w:bCs/>
          <w:kern w:val="28"/>
          <w:sz w:val="28"/>
          <w:szCs w:val="28"/>
        </w:rPr>
        <w:t>2</w:t>
      </w:r>
      <w:r w:rsidRPr="009F10F3">
        <w:rPr>
          <w:rFonts w:eastAsiaTheme="majorEastAsia"/>
          <w:bCs/>
          <w:kern w:val="28"/>
          <w:sz w:val="28"/>
          <w:szCs w:val="28"/>
        </w:rPr>
        <w:t xml:space="preserve"> – </w:t>
      </w:r>
      <w:r w:rsidRPr="00FA0989">
        <w:rPr>
          <w:rFonts w:eastAsiaTheme="majorEastAsia"/>
          <w:bCs/>
          <w:kern w:val="28"/>
          <w:sz w:val="28"/>
          <w:szCs w:val="28"/>
        </w:rPr>
        <w:t>Актуализированный прогноз перспективной застройки объектами капитального строительства социального, производственного, коммунального, общественно-делового назначения относительно указанного в утвержденной схеме теплоснабжения прогноза перспективной застройки</w:t>
      </w:r>
    </w:p>
    <w:tbl>
      <w:tblPr>
        <w:tblW w:w="0" w:type="auto"/>
        <w:tblInd w:w="5" w:type="dxa"/>
        <w:tblLayout w:type="fixed"/>
        <w:tblCellMar>
          <w:left w:w="0" w:type="dxa"/>
          <w:right w:w="0" w:type="dxa"/>
        </w:tblCellMar>
        <w:tblLook w:val="0000" w:firstRow="0" w:lastRow="0" w:firstColumn="0" w:lastColumn="0" w:noHBand="0" w:noVBand="0"/>
      </w:tblPr>
      <w:tblGrid>
        <w:gridCol w:w="456"/>
        <w:gridCol w:w="3302"/>
        <w:gridCol w:w="1843"/>
        <w:gridCol w:w="1421"/>
        <w:gridCol w:w="2722"/>
        <w:gridCol w:w="38"/>
      </w:tblGrid>
      <w:tr w:rsidR="00F467E7" w:rsidRPr="00B769B3" w:rsidTr="00F467E7">
        <w:trPr>
          <w:trHeight w:val="562"/>
        </w:trPr>
        <w:tc>
          <w:tcPr>
            <w:tcW w:w="456" w:type="dxa"/>
            <w:tcBorders>
              <w:top w:val="single" w:sz="4" w:space="0" w:color="auto"/>
              <w:left w:val="single" w:sz="4" w:space="0" w:color="auto"/>
              <w:bottom w:val="nil"/>
              <w:right w:val="nil"/>
            </w:tcBorders>
            <w:shd w:val="clear" w:color="auto" w:fill="B2A1C7" w:themeFill="accent4" w:themeFillTint="99"/>
            <w:vAlign w:val="center"/>
          </w:tcPr>
          <w:p w:rsidR="00F467E7" w:rsidRPr="00B769B3" w:rsidRDefault="00F467E7" w:rsidP="00F467E7">
            <w:pPr>
              <w:jc w:val="center"/>
              <w:rPr>
                <w:rFonts w:ascii="Courier New" w:hAnsi="Courier New" w:cs="Courier New"/>
                <w:b/>
                <w:color w:val="auto"/>
                <w:sz w:val="18"/>
                <w:szCs w:val="18"/>
              </w:rPr>
            </w:pPr>
            <w:r w:rsidRPr="00B769B3">
              <w:rPr>
                <w:b/>
                <w:sz w:val="18"/>
                <w:szCs w:val="18"/>
              </w:rPr>
              <w:t>№</w:t>
            </w:r>
          </w:p>
        </w:tc>
        <w:tc>
          <w:tcPr>
            <w:tcW w:w="3302" w:type="dxa"/>
            <w:tcBorders>
              <w:top w:val="single" w:sz="4" w:space="0" w:color="auto"/>
              <w:left w:val="single" w:sz="4" w:space="0" w:color="auto"/>
              <w:bottom w:val="nil"/>
              <w:right w:val="nil"/>
            </w:tcBorders>
            <w:shd w:val="clear" w:color="auto" w:fill="B2A1C7" w:themeFill="accent4" w:themeFillTint="99"/>
            <w:vAlign w:val="center"/>
          </w:tcPr>
          <w:p w:rsidR="00F467E7" w:rsidRPr="00B769B3" w:rsidRDefault="00F467E7" w:rsidP="00F467E7">
            <w:pPr>
              <w:spacing w:line="233" w:lineRule="auto"/>
              <w:jc w:val="center"/>
              <w:rPr>
                <w:rFonts w:ascii="Courier New" w:hAnsi="Courier New" w:cs="Courier New"/>
                <w:b/>
                <w:color w:val="auto"/>
                <w:sz w:val="18"/>
                <w:szCs w:val="18"/>
              </w:rPr>
            </w:pPr>
            <w:r w:rsidRPr="00B769B3">
              <w:rPr>
                <w:b/>
                <w:sz w:val="18"/>
                <w:szCs w:val="18"/>
              </w:rPr>
              <w:t>Функциональное назначение территории</w:t>
            </w:r>
          </w:p>
        </w:tc>
        <w:tc>
          <w:tcPr>
            <w:tcW w:w="1843" w:type="dxa"/>
            <w:tcBorders>
              <w:top w:val="single" w:sz="4" w:space="0" w:color="auto"/>
              <w:left w:val="single" w:sz="4" w:space="0" w:color="auto"/>
              <w:bottom w:val="nil"/>
              <w:right w:val="nil"/>
            </w:tcBorders>
            <w:shd w:val="clear" w:color="auto" w:fill="B2A1C7" w:themeFill="accent4" w:themeFillTint="99"/>
            <w:vAlign w:val="center"/>
          </w:tcPr>
          <w:p w:rsidR="00F467E7" w:rsidRPr="00B769B3" w:rsidRDefault="00F467E7" w:rsidP="00F467E7">
            <w:pPr>
              <w:jc w:val="center"/>
              <w:rPr>
                <w:rFonts w:ascii="Courier New" w:hAnsi="Courier New" w:cs="Courier New"/>
                <w:b/>
                <w:color w:val="auto"/>
                <w:sz w:val="18"/>
                <w:szCs w:val="18"/>
              </w:rPr>
            </w:pPr>
            <w:r w:rsidRPr="00B769B3">
              <w:rPr>
                <w:b/>
                <w:sz w:val="18"/>
                <w:szCs w:val="18"/>
              </w:rPr>
              <w:t>Очерёдность</w:t>
            </w:r>
          </w:p>
        </w:tc>
        <w:tc>
          <w:tcPr>
            <w:tcW w:w="1421" w:type="dxa"/>
            <w:tcBorders>
              <w:top w:val="single" w:sz="4" w:space="0" w:color="auto"/>
              <w:left w:val="single" w:sz="4" w:space="0" w:color="auto"/>
              <w:bottom w:val="nil"/>
              <w:right w:val="nil"/>
            </w:tcBorders>
            <w:shd w:val="clear" w:color="auto" w:fill="B2A1C7" w:themeFill="accent4" w:themeFillTint="99"/>
            <w:vAlign w:val="center"/>
          </w:tcPr>
          <w:p w:rsidR="00F467E7" w:rsidRPr="00B769B3" w:rsidRDefault="00F467E7" w:rsidP="00F467E7">
            <w:pPr>
              <w:jc w:val="center"/>
              <w:rPr>
                <w:rFonts w:ascii="Courier New" w:hAnsi="Courier New" w:cs="Courier New"/>
                <w:b/>
                <w:color w:val="auto"/>
                <w:sz w:val="18"/>
                <w:szCs w:val="18"/>
              </w:rPr>
            </w:pPr>
            <w:r w:rsidRPr="00B769B3">
              <w:rPr>
                <w:b/>
                <w:sz w:val="18"/>
                <w:szCs w:val="18"/>
              </w:rPr>
              <w:t xml:space="preserve">Территория, </w:t>
            </w:r>
            <w:proofErr w:type="gramStart"/>
            <w:r w:rsidRPr="00B769B3">
              <w:rPr>
                <w:b/>
                <w:sz w:val="18"/>
                <w:szCs w:val="18"/>
              </w:rPr>
              <w:t>га</w:t>
            </w:r>
            <w:proofErr w:type="gramEnd"/>
          </w:p>
        </w:tc>
        <w:tc>
          <w:tcPr>
            <w:tcW w:w="2760" w:type="dxa"/>
            <w:gridSpan w:val="2"/>
            <w:tcBorders>
              <w:top w:val="single" w:sz="4" w:space="0" w:color="auto"/>
              <w:left w:val="single" w:sz="4" w:space="0" w:color="auto"/>
              <w:bottom w:val="nil"/>
              <w:right w:val="single" w:sz="4" w:space="0" w:color="auto"/>
            </w:tcBorders>
            <w:shd w:val="clear" w:color="auto" w:fill="B2A1C7" w:themeFill="accent4" w:themeFillTint="99"/>
            <w:vAlign w:val="center"/>
          </w:tcPr>
          <w:p w:rsidR="00F467E7" w:rsidRPr="00B769B3" w:rsidRDefault="00F467E7" w:rsidP="00F467E7">
            <w:pPr>
              <w:jc w:val="center"/>
              <w:rPr>
                <w:rFonts w:ascii="Courier New" w:hAnsi="Courier New" w:cs="Courier New"/>
                <w:b/>
                <w:color w:val="auto"/>
                <w:sz w:val="18"/>
                <w:szCs w:val="18"/>
              </w:rPr>
            </w:pPr>
            <w:r w:rsidRPr="00B769B3">
              <w:rPr>
                <w:b/>
                <w:sz w:val="18"/>
                <w:szCs w:val="18"/>
              </w:rPr>
              <w:t>Потребность в тепловой мощности, Гкал/час</w:t>
            </w:r>
          </w:p>
        </w:tc>
      </w:tr>
      <w:tr w:rsidR="00F467E7" w:rsidRPr="00B769B3" w:rsidTr="00F467E7">
        <w:trPr>
          <w:trHeight w:val="566"/>
        </w:trPr>
        <w:tc>
          <w:tcPr>
            <w:tcW w:w="456"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1</w:t>
            </w:r>
          </w:p>
        </w:tc>
        <w:tc>
          <w:tcPr>
            <w:tcW w:w="3302"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Многофункциональная общественно-деловая зона</w:t>
            </w:r>
          </w:p>
        </w:tc>
        <w:tc>
          <w:tcPr>
            <w:tcW w:w="1843"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2,59</w:t>
            </w:r>
          </w:p>
        </w:tc>
        <w:tc>
          <w:tcPr>
            <w:tcW w:w="2760" w:type="dxa"/>
            <w:gridSpan w:val="2"/>
            <w:tcBorders>
              <w:top w:val="single" w:sz="4" w:space="0" w:color="auto"/>
              <w:left w:val="single" w:sz="4" w:space="0" w:color="auto"/>
              <w:bottom w:val="nil"/>
              <w:right w:val="single" w:sz="4" w:space="0" w:color="auto"/>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1,40</w:t>
            </w:r>
          </w:p>
        </w:tc>
      </w:tr>
      <w:tr w:rsidR="00F467E7" w:rsidRPr="00B769B3" w:rsidTr="00F467E7">
        <w:trPr>
          <w:trHeight w:val="562"/>
        </w:trPr>
        <w:tc>
          <w:tcPr>
            <w:tcW w:w="456"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2</w:t>
            </w:r>
          </w:p>
        </w:tc>
        <w:tc>
          <w:tcPr>
            <w:tcW w:w="3302"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Многофункциональная общественно-деловая зона</w:t>
            </w:r>
          </w:p>
        </w:tc>
        <w:tc>
          <w:tcPr>
            <w:tcW w:w="1843"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0,26</w:t>
            </w:r>
          </w:p>
        </w:tc>
        <w:tc>
          <w:tcPr>
            <w:tcW w:w="2760" w:type="dxa"/>
            <w:gridSpan w:val="2"/>
            <w:tcBorders>
              <w:top w:val="single" w:sz="4" w:space="0" w:color="auto"/>
              <w:left w:val="single" w:sz="4" w:space="0" w:color="auto"/>
              <w:bottom w:val="nil"/>
              <w:right w:val="single" w:sz="4" w:space="0" w:color="auto"/>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0,14</w:t>
            </w:r>
          </w:p>
        </w:tc>
      </w:tr>
      <w:tr w:rsidR="00F467E7" w:rsidRPr="00B769B3" w:rsidTr="00F467E7">
        <w:trPr>
          <w:trHeight w:val="288"/>
        </w:trPr>
        <w:tc>
          <w:tcPr>
            <w:tcW w:w="456"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3</w:t>
            </w:r>
          </w:p>
        </w:tc>
        <w:tc>
          <w:tcPr>
            <w:tcW w:w="3302"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Производственная зона</w:t>
            </w:r>
          </w:p>
        </w:tc>
        <w:tc>
          <w:tcPr>
            <w:tcW w:w="1843"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0,72</w:t>
            </w:r>
          </w:p>
        </w:tc>
        <w:tc>
          <w:tcPr>
            <w:tcW w:w="2760" w:type="dxa"/>
            <w:gridSpan w:val="2"/>
            <w:tcBorders>
              <w:top w:val="single" w:sz="4" w:space="0" w:color="auto"/>
              <w:left w:val="single" w:sz="4" w:space="0" w:color="auto"/>
              <w:bottom w:val="nil"/>
              <w:right w:val="single" w:sz="4" w:space="0" w:color="auto"/>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0,39</w:t>
            </w:r>
          </w:p>
        </w:tc>
      </w:tr>
      <w:tr w:rsidR="00F467E7" w:rsidRPr="00B769B3" w:rsidTr="00F467E7">
        <w:trPr>
          <w:trHeight w:val="557"/>
        </w:trPr>
        <w:tc>
          <w:tcPr>
            <w:tcW w:w="456"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4</w:t>
            </w:r>
          </w:p>
        </w:tc>
        <w:tc>
          <w:tcPr>
            <w:tcW w:w="3302"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Зона транспортной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0,04</w:t>
            </w:r>
          </w:p>
        </w:tc>
        <w:tc>
          <w:tcPr>
            <w:tcW w:w="2760" w:type="dxa"/>
            <w:gridSpan w:val="2"/>
            <w:tcBorders>
              <w:top w:val="single" w:sz="4" w:space="0" w:color="auto"/>
              <w:left w:val="single" w:sz="4" w:space="0" w:color="auto"/>
              <w:bottom w:val="nil"/>
              <w:right w:val="single" w:sz="4" w:space="0" w:color="auto"/>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0,01</w:t>
            </w:r>
          </w:p>
        </w:tc>
      </w:tr>
      <w:tr w:rsidR="00F467E7" w:rsidRPr="00B769B3" w:rsidTr="00F467E7">
        <w:trPr>
          <w:trHeight w:val="566"/>
        </w:trPr>
        <w:tc>
          <w:tcPr>
            <w:tcW w:w="456"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5</w:t>
            </w:r>
          </w:p>
        </w:tc>
        <w:tc>
          <w:tcPr>
            <w:tcW w:w="3302"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Зона транспортной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1,11</w:t>
            </w:r>
          </w:p>
        </w:tc>
        <w:tc>
          <w:tcPr>
            <w:tcW w:w="2760" w:type="dxa"/>
            <w:gridSpan w:val="2"/>
            <w:tcBorders>
              <w:top w:val="single" w:sz="4" w:space="0" w:color="auto"/>
              <w:left w:val="single" w:sz="4" w:space="0" w:color="auto"/>
              <w:bottom w:val="nil"/>
              <w:right w:val="single" w:sz="4" w:space="0" w:color="auto"/>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0,08</w:t>
            </w:r>
          </w:p>
        </w:tc>
      </w:tr>
      <w:tr w:rsidR="00F467E7" w:rsidRPr="00B769B3" w:rsidTr="00F467E7">
        <w:trPr>
          <w:trHeight w:val="293"/>
        </w:trPr>
        <w:tc>
          <w:tcPr>
            <w:tcW w:w="456" w:type="dxa"/>
            <w:tcBorders>
              <w:top w:val="single" w:sz="4" w:space="0" w:color="auto"/>
              <w:left w:val="single" w:sz="4" w:space="0" w:color="auto"/>
              <w:bottom w:val="single" w:sz="4" w:space="0" w:color="auto"/>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6</w:t>
            </w:r>
          </w:p>
        </w:tc>
        <w:tc>
          <w:tcPr>
            <w:tcW w:w="3302" w:type="dxa"/>
            <w:tcBorders>
              <w:top w:val="single" w:sz="4" w:space="0" w:color="auto"/>
              <w:left w:val="single" w:sz="4" w:space="0" w:color="auto"/>
              <w:bottom w:val="single" w:sz="4" w:space="0" w:color="auto"/>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Коммунально-складская зона</w:t>
            </w:r>
          </w:p>
        </w:tc>
        <w:tc>
          <w:tcPr>
            <w:tcW w:w="1843" w:type="dxa"/>
            <w:tcBorders>
              <w:top w:val="single" w:sz="4" w:space="0" w:color="auto"/>
              <w:left w:val="single" w:sz="4" w:space="0" w:color="auto"/>
              <w:bottom w:val="single" w:sz="4" w:space="0" w:color="auto"/>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Расчетный срок</w:t>
            </w:r>
          </w:p>
        </w:tc>
        <w:tc>
          <w:tcPr>
            <w:tcW w:w="1421" w:type="dxa"/>
            <w:tcBorders>
              <w:top w:val="single" w:sz="4" w:space="0" w:color="auto"/>
              <w:left w:val="single" w:sz="4" w:space="0" w:color="auto"/>
              <w:bottom w:val="single" w:sz="4" w:space="0" w:color="auto"/>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0,36</w:t>
            </w:r>
          </w:p>
        </w:tc>
        <w:tc>
          <w:tcPr>
            <w:tcW w:w="27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0,15</w:t>
            </w:r>
          </w:p>
        </w:tc>
      </w:tr>
      <w:tr w:rsidR="00F467E7" w:rsidRPr="00B769B3" w:rsidTr="00F467E7">
        <w:trPr>
          <w:gridAfter w:val="1"/>
          <w:wAfter w:w="38" w:type="dxa"/>
          <w:trHeight w:val="562"/>
        </w:trPr>
        <w:tc>
          <w:tcPr>
            <w:tcW w:w="456"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7</w:t>
            </w:r>
          </w:p>
        </w:tc>
        <w:tc>
          <w:tcPr>
            <w:tcW w:w="3302"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Объекты социальной инфраструктуры</w:t>
            </w:r>
          </w:p>
        </w:tc>
        <w:tc>
          <w:tcPr>
            <w:tcW w:w="1843"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Первая очередь, Расчетный срок</w:t>
            </w:r>
          </w:p>
        </w:tc>
        <w:tc>
          <w:tcPr>
            <w:tcW w:w="1421" w:type="dxa"/>
            <w:tcBorders>
              <w:top w:val="single" w:sz="4" w:space="0" w:color="auto"/>
              <w:left w:val="single" w:sz="4" w:space="0" w:color="auto"/>
              <w:bottom w:val="nil"/>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w:t>
            </w:r>
          </w:p>
        </w:tc>
        <w:tc>
          <w:tcPr>
            <w:tcW w:w="2722" w:type="dxa"/>
            <w:tcBorders>
              <w:top w:val="single" w:sz="4" w:space="0" w:color="auto"/>
              <w:left w:val="single" w:sz="4" w:space="0" w:color="auto"/>
              <w:bottom w:val="nil"/>
              <w:right w:val="single" w:sz="4" w:space="0" w:color="auto"/>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sz w:val="18"/>
                <w:szCs w:val="18"/>
              </w:rPr>
              <w:t>-</w:t>
            </w:r>
          </w:p>
        </w:tc>
      </w:tr>
      <w:tr w:rsidR="00F467E7" w:rsidRPr="00B769B3" w:rsidTr="00F467E7">
        <w:trPr>
          <w:gridAfter w:val="1"/>
          <w:wAfter w:w="38" w:type="dxa"/>
          <w:trHeight w:val="293"/>
        </w:trPr>
        <w:tc>
          <w:tcPr>
            <w:tcW w:w="5601" w:type="dxa"/>
            <w:gridSpan w:val="3"/>
            <w:tcBorders>
              <w:top w:val="single" w:sz="4" w:space="0" w:color="auto"/>
              <w:left w:val="single" w:sz="4" w:space="0" w:color="auto"/>
              <w:bottom w:val="single" w:sz="4" w:space="0" w:color="auto"/>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b/>
                <w:bCs/>
                <w:sz w:val="18"/>
                <w:szCs w:val="18"/>
              </w:rPr>
              <w:t xml:space="preserve">ВСЕГО по городскому округу </w:t>
            </w:r>
            <w:proofErr w:type="gramStart"/>
            <w:r w:rsidRPr="00B769B3">
              <w:rPr>
                <w:b/>
                <w:bCs/>
                <w:sz w:val="18"/>
                <w:szCs w:val="18"/>
              </w:rPr>
              <w:t>Молодёжный</w:t>
            </w:r>
            <w:proofErr w:type="gramEnd"/>
            <w:r w:rsidRPr="00B769B3">
              <w:rPr>
                <w:b/>
                <w:bCs/>
                <w:sz w:val="18"/>
                <w:szCs w:val="18"/>
              </w:rPr>
              <w:t>:</w:t>
            </w:r>
          </w:p>
        </w:tc>
        <w:tc>
          <w:tcPr>
            <w:tcW w:w="1421" w:type="dxa"/>
            <w:tcBorders>
              <w:top w:val="single" w:sz="4" w:space="0" w:color="auto"/>
              <w:left w:val="single" w:sz="4" w:space="0" w:color="auto"/>
              <w:bottom w:val="single" w:sz="4" w:space="0" w:color="auto"/>
              <w:right w:val="nil"/>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b/>
                <w:bCs/>
                <w:sz w:val="18"/>
                <w:szCs w:val="18"/>
              </w:rPr>
              <w:t>5,08</w:t>
            </w:r>
          </w:p>
        </w:tc>
        <w:tc>
          <w:tcPr>
            <w:tcW w:w="2722" w:type="dxa"/>
            <w:tcBorders>
              <w:top w:val="single" w:sz="4" w:space="0" w:color="auto"/>
              <w:left w:val="single" w:sz="4" w:space="0" w:color="auto"/>
              <w:bottom w:val="single" w:sz="4" w:space="0" w:color="auto"/>
              <w:right w:val="single" w:sz="4" w:space="0" w:color="auto"/>
            </w:tcBorders>
            <w:shd w:val="clear" w:color="auto" w:fill="FFFFFF"/>
            <w:vAlign w:val="center"/>
          </w:tcPr>
          <w:p w:rsidR="00F467E7" w:rsidRPr="00B769B3" w:rsidRDefault="00F467E7" w:rsidP="00F467E7">
            <w:pPr>
              <w:jc w:val="center"/>
              <w:rPr>
                <w:rFonts w:ascii="Courier New" w:hAnsi="Courier New" w:cs="Courier New"/>
                <w:color w:val="auto"/>
                <w:sz w:val="18"/>
                <w:szCs w:val="18"/>
              </w:rPr>
            </w:pPr>
            <w:r w:rsidRPr="00B769B3">
              <w:rPr>
                <w:b/>
                <w:bCs/>
                <w:sz w:val="18"/>
                <w:szCs w:val="18"/>
              </w:rPr>
              <w:t>2,17</w:t>
            </w:r>
          </w:p>
        </w:tc>
      </w:tr>
    </w:tbl>
    <w:p w:rsidR="00F467E7" w:rsidRDefault="00F467E7" w:rsidP="00C6101B">
      <w:pPr>
        <w:spacing w:before="240" w:line="360" w:lineRule="auto"/>
        <w:ind w:firstLine="851"/>
        <w:jc w:val="both"/>
        <w:rPr>
          <w:rFonts w:eastAsiaTheme="minorEastAsia"/>
          <w:sz w:val="28"/>
          <w:szCs w:val="28"/>
        </w:rPr>
      </w:pPr>
    </w:p>
    <w:p w:rsidR="00C6101B" w:rsidRDefault="00C6101B" w:rsidP="00C6101B">
      <w:pPr>
        <w:spacing w:before="240" w:line="360" w:lineRule="auto"/>
        <w:ind w:firstLine="851"/>
        <w:jc w:val="both"/>
        <w:rPr>
          <w:rFonts w:eastAsiaTheme="minorEastAsia"/>
          <w:sz w:val="28"/>
          <w:szCs w:val="28"/>
        </w:rPr>
        <w:sectPr w:rsidR="00C6101B" w:rsidSect="00980756">
          <w:pgSz w:w="11907" w:h="16840" w:code="9"/>
          <w:pgMar w:top="851" w:right="1134" w:bottom="1134" w:left="1134" w:header="709" w:footer="709" w:gutter="0"/>
          <w:cols w:space="708"/>
          <w:docGrid w:linePitch="360"/>
        </w:sectPr>
      </w:pPr>
    </w:p>
    <w:p w:rsidR="00C6101B" w:rsidRDefault="00C6101B" w:rsidP="00C6101B">
      <w:pPr>
        <w:pStyle w:val="13"/>
        <w:ind w:left="0" w:firstLine="0"/>
        <w:jc w:val="both"/>
        <w:rPr>
          <w:color w:val="auto"/>
        </w:rPr>
      </w:pPr>
      <w:bookmarkStart w:id="9" w:name="_Toc119857006"/>
      <w:r>
        <w:rPr>
          <w:color w:val="auto"/>
        </w:rPr>
        <w:lastRenderedPageBreak/>
        <w:t>2.9</w:t>
      </w:r>
      <w:r w:rsidRPr="00CF4CC2">
        <w:rPr>
          <w:color w:val="auto"/>
        </w:rPr>
        <w:t>.</w:t>
      </w:r>
      <w:r w:rsidRPr="00327F02">
        <w:rPr>
          <w:color w:val="auto"/>
        </w:rPr>
        <w:t xml:space="preserve"> </w:t>
      </w:r>
      <w:r w:rsidRPr="00C6101B">
        <w:rPr>
          <w:color w:val="auto"/>
        </w:rPr>
        <w:t>Значения расчетных тепловых нагрузок на коллекторах источников тепловой энергии</w:t>
      </w:r>
      <w:bookmarkEnd w:id="9"/>
    </w:p>
    <w:p w:rsidR="00C6101B" w:rsidRDefault="00C6101B" w:rsidP="00C6101B"/>
    <w:p w:rsidR="00C6101B" w:rsidRDefault="00C6101B" w:rsidP="00C6101B">
      <w:pPr>
        <w:spacing w:before="240" w:line="360" w:lineRule="auto"/>
        <w:ind w:firstLine="851"/>
        <w:jc w:val="both"/>
        <w:rPr>
          <w:rFonts w:eastAsiaTheme="minorEastAsia"/>
          <w:sz w:val="28"/>
          <w:szCs w:val="28"/>
        </w:rPr>
      </w:pPr>
      <w:r w:rsidRPr="00C6101B">
        <w:rPr>
          <w:rFonts w:eastAsiaTheme="minorEastAsia"/>
          <w:sz w:val="28"/>
          <w:szCs w:val="28"/>
        </w:rPr>
        <w:t xml:space="preserve">Значения расчетных тепловых нагрузок на коллекторах источников тепловой энергии </w:t>
      </w:r>
      <w:r>
        <w:rPr>
          <w:rFonts w:eastAsiaTheme="minorEastAsia"/>
          <w:sz w:val="28"/>
          <w:szCs w:val="28"/>
        </w:rPr>
        <w:t>представлены в таблице 2.9.1.</w:t>
      </w:r>
    </w:p>
    <w:p w:rsidR="004F22E6" w:rsidRDefault="004F22E6" w:rsidP="00C6101B">
      <w:pPr>
        <w:spacing w:before="240" w:line="360" w:lineRule="auto"/>
        <w:ind w:firstLine="851"/>
        <w:jc w:val="both"/>
        <w:rPr>
          <w:rFonts w:eastAsiaTheme="minorEastAsia"/>
          <w:sz w:val="28"/>
          <w:szCs w:val="28"/>
        </w:rPr>
      </w:pPr>
    </w:p>
    <w:p w:rsidR="00C6101B" w:rsidRDefault="00C6101B" w:rsidP="00980756">
      <w:pPr>
        <w:spacing w:before="240" w:line="360" w:lineRule="auto"/>
        <w:ind w:firstLine="851"/>
        <w:jc w:val="both"/>
        <w:rPr>
          <w:rFonts w:eastAsiaTheme="minorEastAsia"/>
          <w:sz w:val="28"/>
          <w:szCs w:val="28"/>
        </w:rPr>
        <w:sectPr w:rsidR="00C6101B" w:rsidSect="00FD000D">
          <w:pgSz w:w="11907" w:h="16840" w:code="9"/>
          <w:pgMar w:top="851" w:right="1134" w:bottom="1134" w:left="1134" w:header="709" w:footer="709" w:gutter="0"/>
          <w:cols w:space="708"/>
          <w:docGrid w:linePitch="360"/>
        </w:sectPr>
      </w:pPr>
    </w:p>
    <w:p w:rsidR="00C6101B" w:rsidRDefault="00C6101B" w:rsidP="00EE0973">
      <w:pPr>
        <w:rPr>
          <w:sz w:val="28"/>
          <w:szCs w:val="28"/>
        </w:rPr>
      </w:pPr>
      <w:r w:rsidRPr="002B64F2">
        <w:rPr>
          <w:sz w:val="28"/>
          <w:szCs w:val="28"/>
        </w:rPr>
        <w:lastRenderedPageBreak/>
        <w:t xml:space="preserve">Таблица </w:t>
      </w:r>
      <w:r>
        <w:rPr>
          <w:sz w:val="28"/>
          <w:szCs w:val="28"/>
        </w:rPr>
        <w:t>2.9</w:t>
      </w:r>
      <w:r w:rsidRPr="002B64F2">
        <w:rPr>
          <w:sz w:val="28"/>
          <w:szCs w:val="28"/>
        </w:rPr>
        <w:t xml:space="preserve">.1 - </w:t>
      </w:r>
      <w:r w:rsidRPr="00C6101B">
        <w:rPr>
          <w:sz w:val="28"/>
          <w:szCs w:val="28"/>
        </w:rPr>
        <w:t>Значения расчетных тепловых нагрузок на коллекторах источников тепловой энергии</w:t>
      </w:r>
    </w:p>
    <w:tbl>
      <w:tblPr>
        <w:tblW w:w="14995" w:type="dxa"/>
        <w:tblInd w:w="93" w:type="dxa"/>
        <w:tblLook w:val="04A0" w:firstRow="1" w:lastRow="0" w:firstColumn="1" w:lastColumn="0" w:noHBand="0" w:noVBand="1"/>
      </w:tblPr>
      <w:tblGrid>
        <w:gridCol w:w="1104"/>
        <w:gridCol w:w="2234"/>
        <w:gridCol w:w="3060"/>
        <w:gridCol w:w="2856"/>
        <w:gridCol w:w="1565"/>
        <w:gridCol w:w="1612"/>
        <w:gridCol w:w="1451"/>
        <w:gridCol w:w="1113"/>
      </w:tblGrid>
      <w:tr w:rsidR="00F467E7" w:rsidRPr="00F467E7" w:rsidTr="00F467E7">
        <w:trPr>
          <w:trHeight w:val="438"/>
          <w:tblHeader/>
        </w:trPr>
        <w:tc>
          <w:tcPr>
            <w:tcW w:w="1104"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F467E7" w:rsidRPr="00F467E7" w:rsidRDefault="00F467E7" w:rsidP="00F467E7">
            <w:pPr>
              <w:jc w:val="center"/>
              <w:rPr>
                <w:b/>
                <w:bCs/>
                <w:sz w:val="20"/>
                <w:szCs w:val="20"/>
              </w:rPr>
            </w:pPr>
            <w:r w:rsidRPr="00F467E7">
              <w:rPr>
                <w:b/>
                <w:bCs/>
                <w:sz w:val="20"/>
                <w:szCs w:val="20"/>
              </w:rPr>
              <w:t xml:space="preserve">№ </w:t>
            </w:r>
            <w:proofErr w:type="gramStart"/>
            <w:r w:rsidRPr="00F467E7">
              <w:rPr>
                <w:b/>
                <w:bCs/>
                <w:sz w:val="20"/>
                <w:szCs w:val="20"/>
              </w:rPr>
              <w:t>п</w:t>
            </w:r>
            <w:proofErr w:type="gramEnd"/>
            <w:r w:rsidRPr="00F467E7">
              <w:rPr>
                <w:b/>
                <w:bCs/>
                <w:sz w:val="20"/>
                <w:szCs w:val="20"/>
              </w:rPr>
              <w:t>/п</w:t>
            </w:r>
          </w:p>
        </w:tc>
        <w:tc>
          <w:tcPr>
            <w:tcW w:w="2234" w:type="dxa"/>
            <w:vMerge w:val="restart"/>
            <w:tcBorders>
              <w:top w:val="single" w:sz="4" w:space="0" w:color="auto"/>
              <w:left w:val="single" w:sz="4" w:space="0" w:color="auto"/>
              <w:bottom w:val="single" w:sz="4" w:space="0" w:color="auto"/>
              <w:right w:val="single" w:sz="4" w:space="0" w:color="auto"/>
            </w:tcBorders>
            <w:shd w:val="clear" w:color="000000" w:fill="B2A1C7"/>
            <w:noWrap/>
            <w:vAlign w:val="center"/>
            <w:hideMark/>
          </w:tcPr>
          <w:p w:rsidR="00F467E7" w:rsidRPr="00F467E7" w:rsidRDefault="00F467E7" w:rsidP="00F467E7">
            <w:pPr>
              <w:jc w:val="center"/>
              <w:rPr>
                <w:b/>
                <w:bCs/>
                <w:sz w:val="20"/>
                <w:szCs w:val="20"/>
              </w:rPr>
            </w:pPr>
            <w:r w:rsidRPr="00F467E7">
              <w:rPr>
                <w:b/>
                <w:bCs/>
                <w:sz w:val="20"/>
                <w:szCs w:val="20"/>
              </w:rPr>
              <w:t>Тепловой источник</w:t>
            </w:r>
          </w:p>
        </w:tc>
        <w:tc>
          <w:tcPr>
            <w:tcW w:w="3060"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F467E7" w:rsidRPr="00F467E7" w:rsidRDefault="00F467E7" w:rsidP="00F467E7">
            <w:pPr>
              <w:jc w:val="center"/>
              <w:rPr>
                <w:b/>
                <w:bCs/>
                <w:sz w:val="20"/>
                <w:szCs w:val="20"/>
              </w:rPr>
            </w:pPr>
            <w:r w:rsidRPr="00F467E7">
              <w:rPr>
                <w:b/>
                <w:bCs/>
                <w:sz w:val="20"/>
                <w:szCs w:val="20"/>
              </w:rPr>
              <w:t>Адрес</w:t>
            </w:r>
          </w:p>
        </w:tc>
        <w:tc>
          <w:tcPr>
            <w:tcW w:w="2856"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F467E7" w:rsidRPr="00F467E7" w:rsidRDefault="00F467E7" w:rsidP="00F467E7">
            <w:pPr>
              <w:jc w:val="center"/>
              <w:rPr>
                <w:b/>
                <w:bCs/>
                <w:sz w:val="20"/>
                <w:szCs w:val="20"/>
              </w:rPr>
            </w:pPr>
            <w:r w:rsidRPr="00F467E7">
              <w:rPr>
                <w:b/>
                <w:bCs/>
                <w:sz w:val="20"/>
                <w:szCs w:val="20"/>
              </w:rPr>
              <w:t>Теплоснабжающая организация</w:t>
            </w:r>
          </w:p>
        </w:tc>
        <w:tc>
          <w:tcPr>
            <w:tcW w:w="5741" w:type="dxa"/>
            <w:gridSpan w:val="4"/>
            <w:tcBorders>
              <w:top w:val="single" w:sz="4" w:space="0" w:color="auto"/>
              <w:left w:val="nil"/>
              <w:bottom w:val="single" w:sz="4" w:space="0" w:color="auto"/>
              <w:right w:val="single" w:sz="4" w:space="0" w:color="auto"/>
            </w:tcBorders>
            <w:shd w:val="clear" w:color="000000" w:fill="B2A1C7"/>
            <w:vAlign w:val="center"/>
            <w:hideMark/>
          </w:tcPr>
          <w:p w:rsidR="00F467E7" w:rsidRPr="00F467E7" w:rsidRDefault="00F467E7" w:rsidP="00F467E7">
            <w:pPr>
              <w:jc w:val="center"/>
              <w:rPr>
                <w:b/>
                <w:bCs/>
                <w:sz w:val="20"/>
                <w:szCs w:val="20"/>
              </w:rPr>
            </w:pPr>
            <w:r w:rsidRPr="00F467E7">
              <w:rPr>
                <w:b/>
                <w:bCs/>
                <w:sz w:val="20"/>
                <w:szCs w:val="20"/>
              </w:rPr>
              <w:t>Тепловые нагрузки, Гкал/</w:t>
            </w:r>
            <w:proofErr w:type="gramStart"/>
            <w:r w:rsidRPr="00F467E7">
              <w:rPr>
                <w:b/>
                <w:bCs/>
                <w:sz w:val="20"/>
                <w:szCs w:val="20"/>
              </w:rPr>
              <w:t>ч</w:t>
            </w:r>
            <w:proofErr w:type="gramEnd"/>
          </w:p>
        </w:tc>
      </w:tr>
      <w:tr w:rsidR="00F467E7" w:rsidRPr="00F467E7" w:rsidTr="00F467E7">
        <w:trPr>
          <w:trHeight w:val="255"/>
          <w:tblHead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F467E7" w:rsidRPr="00F467E7" w:rsidRDefault="00F467E7" w:rsidP="00F467E7">
            <w:pPr>
              <w:rPr>
                <w:b/>
                <w:bCs/>
                <w:sz w:val="20"/>
                <w:szCs w:val="20"/>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F467E7" w:rsidRPr="00F467E7" w:rsidRDefault="00F467E7" w:rsidP="00F467E7">
            <w:pPr>
              <w:rPr>
                <w:b/>
                <w:bCs/>
                <w:sz w:val="20"/>
                <w:szCs w:val="20"/>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rsidR="00F467E7" w:rsidRPr="00F467E7" w:rsidRDefault="00F467E7" w:rsidP="00F467E7">
            <w:pPr>
              <w:rPr>
                <w:b/>
                <w:bCs/>
                <w:sz w:val="20"/>
                <w:szCs w:val="20"/>
              </w:rPr>
            </w:pPr>
          </w:p>
        </w:tc>
        <w:tc>
          <w:tcPr>
            <w:tcW w:w="2856" w:type="dxa"/>
            <w:vMerge/>
            <w:tcBorders>
              <w:top w:val="single" w:sz="4" w:space="0" w:color="auto"/>
              <w:left w:val="single" w:sz="4" w:space="0" w:color="auto"/>
              <w:bottom w:val="single" w:sz="4" w:space="0" w:color="auto"/>
              <w:right w:val="single" w:sz="4" w:space="0" w:color="auto"/>
            </w:tcBorders>
            <w:vAlign w:val="center"/>
            <w:hideMark/>
          </w:tcPr>
          <w:p w:rsidR="00F467E7" w:rsidRPr="00F467E7" w:rsidRDefault="00F467E7" w:rsidP="00F467E7">
            <w:pPr>
              <w:rPr>
                <w:b/>
                <w:bCs/>
                <w:sz w:val="20"/>
                <w:szCs w:val="20"/>
              </w:rPr>
            </w:pPr>
          </w:p>
        </w:tc>
        <w:tc>
          <w:tcPr>
            <w:tcW w:w="1565" w:type="dxa"/>
            <w:tcBorders>
              <w:top w:val="nil"/>
              <w:left w:val="nil"/>
              <w:bottom w:val="single" w:sz="4" w:space="0" w:color="auto"/>
              <w:right w:val="single" w:sz="4" w:space="0" w:color="auto"/>
            </w:tcBorders>
            <w:shd w:val="clear" w:color="000000" w:fill="B2A1C7"/>
            <w:vAlign w:val="center"/>
            <w:hideMark/>
          </w:tcPr>
          <w:p w:rsidR="00F467E7" w:rsidRPr="00F467E7" w:rsidRDefault="00F467E7" w:rsidP="00F467E7">
            <w:pPr>
              <w:jc w:val="center"/>
              <w:rPr>
                <w:b/>
                <w:bCs/>
                <w:sz w:val="20"/>
                <w:szCs w:val="20"/>
              </w:rPr>
            </w:pPr>
            <w:r w:rsidRPr="00F467E7">
              <w:rPr>
                <w:b/>
                <w:bCs/>
                <w:sz w:val="20"/>
                <w:szCs w:val="20"/>
              </w:rPr>
              <w:t>Отопление</w:t>
            </w:r>
          </w:p>
        </w:tc>
        <w:tc>
          <w:tcPr>
            <w:tcW w:w="1612" w:type="dxa"/>
            <w:tcBorders>
              <w:top w:val="nil"/>
              <w:left w:val="nil"/>
              <w:bottom w:val="single" w:sz="4" w:space="0" w:color="auto"/>
              <w:right w:val="single" w:sz="4" w:space="0" w:color="auto"/>
            </w:tcBorders>
            <w:shd w:val="clear" w:color="000000" w:fill="B2A1C7"/>
            <w:vAlign w:val="center"/>
            <w:hideMark/>
          </w:tcPr>
          <w:p w:rsidR="00F467E7" w:rsidRPr="00F467E7" w:rsidRDefault="00F467E7" w:rsidP="00F467E7">
            <w:pPr>
              <w:jc w:val="center"/>
              <w:rPr>
                <w:b/>
                <w:bCs/>
                <w:sz w:val="20"/>
                <w:szCs w:val="20"/>
              </w:rPr>
            </w:pPr>
            <w:r w:rsidRPr="00F467E7">
              <w:rPr>
                <w:b/>
                <w:bCs/>
                <w:sz w:val="20"/>
                <w:szCs w:val="20"/>
              </w:rPr>
              <w:t>Вентиляция</w:t>
            </w:r>
          </w:p>
        </w:tc>
        <w:tc>
          <w:tcPr>
            <w:tcW w:w="1451" w:type="dxa"/>
            <w:tcBorders>
              <w:top w:val="nil"/>
              <w:left w:val="nil"/>
              <w:bottom w:val="single" w:sz="4" w:space="0" w:color="auto"/>
              <w:right w:val="single" w:sz="4" w:space="0" w:color="auto"/>
            </w:tcBorders>
            <w:shd w:val="clear" w:color="000000" w:fill="B2A1C7"/>
            <w:vAlign w:val="center"/>
            <w:hideMark/>
          </w:tcPr>
          <w:p w:rsidR="00F467E7" w:rsidRPr="00F467E7" w:rsidRDefault="00F467E7" w:rsidP="00F467E7">
            <w:pPr>
              <w:jc w:val="center"/>
              <w:rPr>
                <w:b/>
                <w:bCs/>
                <w:sz w:val="20"/>
                <w:szCs w:val="20"/>
              </w:rPr>
            </w:pPr>
            <w:r w:rsidRPr="00F467E7">
              <w:rPr>
                <w:b/>
                <w:bCs/>
                <w:sz w:val="20"/>
                <w:szCs w:val="20"/>
              </w:rPr>
              <w:t>ГВС</w:t>
            </w:r>
          </w:p>
        </w:tc>
        <w:tc>
          <w:tcPr>
            <w:tcW w:w="1113" w:type="dxa"/>
            <w:tcBorders>
              <w:top w:val="nil"/>
              <w:left w:val="nil"/>
              <w:bottom w:val="single" w:sz="4" w:space="0" w:color="auto"/>
              <w:right w:val="single" w:sz="4" w:space="0" w:color="auto"/>
            </w:tcBorders>
            <w:shd w:val="clear" w:color="000000" w:fill="B2A1C7"/>
            <w:vAlign w:val="center"/>
            <w:hideMark/>
          </w:tcPr>
          <w:p w:rsidR="00F467E7" w:rsidRPr="00F467E7" w:rsidRDefault="00F467E7" w:rsidP="00F467E7">
            <w:pPr>
              <w:jc w:val="center"/>
              <w:rPr>
                <w:b/>
                <w:bCs/>
                <w:sz w:val="20"/>
                <w:szCs w:val="20"/>
              </w:rPr>
            </w:pPr>
            <w:r w:rsidRPr="00F467E7">
              <w:rPr>
                <w:b/>
                <w:bCs/>
                <w:sz w:val="20"/>
                <w:szCs w:val="20"/>
              </w:rPr>
              <w:t>Общая</w:t>
            </w:r>
          </w:p>
        </w:tc>
      </w:tr>
      <w:tr w:rsidR="00F467E7" w:rsidRPr="00F467E7" w:rsidTr="00F467E7">
        <w:trPr>
          <w:trHeight w:val="468"/>
        </w:trPr>
        <w:tc>
          <w:tcPr>
            <w:tcW w:w="1104" w:type="dxa"/>
            <w:tcBorders>
              <w:top w:val="nil"/>
              <w:left w:val="single" w:sz="4" w:space="0" w:color="auto"/>
              <w:bottom w:val="single" w:sz="4" w:space="0" w:color="auto"/>
              <w:right w:val="single" w:sz="4" w:space="0" w:color="auto"/>
            </w:tcBorders>
            <w:shd w:val="clear" w:color="auto" w:fill="auto"/>
            <w:vAlign w:val="center"/>
            <w:hideMark/>
          </w:tcPr>
          <w:p w:rsidR="00F467E7" w:rsidRPr="00F467E7" w:rsidRDefault="00F467E7" w:rsidP="00F467E7">
            <w:pPr>
              <w:jc w:val="center"/>
              <w:rPr>
                <w:sz w:val="20"/>
                <w:szCs w:val="20"/>
              </w:rPr>
            </w:pPr>
            <w:r w:rsidRPr="00F467E7">
              <w:rPr>
                <w:sz w:val="20"/>
                <w:szCs w:val="20"/>
              </w:rPr>
              <w:t>1</w:t>
            </w:r>
          </w:p>
        </w:tc>
        <w:tc>
          <w:tcPr>
            <w:tcW w:w="2234" w:type="dxa"/>
            <w:tcBorders>
              <w:top w:val="nil"/>
              <w:left w:val="nil"/>
              <w:bottom w:val="single" w:sz="4" w:space="0" w:color="auto"/>
              <w:right w:val="single" w:sz="4" w:space="0" w:color="auto"/>
            </w:tcBorders>
            <w:shd w:val="clear" w:color="auto" w:fill="auto"/>
            <w:vAlign w:val="center"/>
          </w:tcPr>
          <w:p w:rsidR="00F467E7" w:rsidRPr="00F467E7" w:rsidRDefault="00F467E7" w:rsidP="00F467E7">
            <w:pPr>
              <w:jc w:val="center"/>
              <w:rPr>
                <w:rFonts w:eastAsiaTheme="minorHAnsi"/>
                <w:color w:val="auto"/>
                <w:sz w:val="20"/>
                <w:szCs w:val="20"/>
                <w:lang w:eastAsia="en-US"/>
              </w:rPr>
            </w:pPr>
            <w:r w:rsidRPr="00F467E7">
              <w:rPr>
                <w:rFonts w:eastAsiaTheme="minorHAnsi"/>
                <w:color w:val="auto"/>
                <w:sz w:val="20"/>
                <w:szCs w:val="20"/>
                <w:lang w:eastAsia="en-US"/>
              </w:rPr>
              <w:t>Котельная №39</w:t>
            </w:r>
          </w:p>
        </w:tc>
        <w:tc>
          <w:tcPr>
            <w:tcW w:w="3060" w:type="dxa"/>
            <w:tcBorders>
              <w:top w:val="nil"/>
              <w:left w:val="nil"/>
              <w:bottom w:val="single" w:sz="4" w:space="0" w:color="auto"/>
              <w:right w:val="single" w:sz="4" w:space="0" w:color="auto"/>
            </w:tcBorders>
            <w:shd w:val="clear" w:color="auto" w:fill="auto"/>
            <w:vAlign w:val="center"/>
          </w:tcPr>
          <w:p w:rsidR="00F467E7" w:rsidRPr="00F467E7" w:rsidRDefault="00F467E7" w:rsidP="007336A0">
            <w:pPr>
              <w:jc w:val="center"/>
              <w:rPr>
                <w:rFonts w:eastAsiaTheme="minorHAnsi"/>
                <w:color w:val="auto"/>
                <w:sz w:val="20"/>
                <w:szCs w:val="20"/>
                <w:lang w:eastAsia="en-US"/>
              </w:rPr>
            </w:pPr>
            <w:r w:rsidRPr="00F467E7">
              <w:rPr>
                <w:rFonts w:eastAsiaTheme="minorHAnsi"/>
                <w:color w:val="auto"/>
                <w:sz w:val="20"/>
                <w:szCs w:val="20"/>
                <w:lang w:eastAsia="en-US"/>
              </w:rPr>
              <w:t>п. Молодежный</w:t>
            </w:r>
          </w:p>
        </w:tc>
        <w:tc>
          <w:tcPr>
            <w:tcW w:w="2856" w:type="dxa"/>
            <w:tcBorders>
              <w:top w:val="nil"/>
              <w:left w:val="single" w:sz="4" w:space="0" w:color="auto"/>
              <w:bottom w:val="single" w:sz="4" w:space="0" w:color="auto"/>
              <w:right w:val="single" w:sz="4" w:space="0" w:color="auto"/>
            </w:tcBorders>
            <w:shd w:val="clear" w:color="auto" w:fill="auto"/>
            <w:vAlign w:val="center"/>
            <w:hideMark/>
          </w:tcPr>
          <w:p w:rsidR="00F467E7" w:rsidRPr="00F467E7" w:rsidRDefault="00F467E7" w:rsidP="00F467E7">
            <w:pPr>
              <w:jc w:val="center"/>
              <w:rPr>
                <w:sz w:val="20"/>
                <w:szCs w:val="20"/>
              </w:rPr>
            </w:pPr>
            <w:r w:rsidRPr="00F467E7">
              <w:rPr>
                <w:sz w:val="20"/>
                <w:szCs w:val="20"/>
              </w:rPr>
              <w:t>МУП «Теплосеть Наро-Фоминского городского округа»</w:t>
            </w:r>
          </w:p>
        </w:tc>
        <w:tc>
          <w:tcPr>
            <w:tcW w:w="1565" w:type="dxa"/>
            <w:tcBorders>
              <w:top w:val="nil"/>
              <w:left w:val="nil"/>
              <w:bottom w:val="single" w:sz="4" w:space="0" w:color="auto"/>
              <w:right w:val="single" w:sz="4" w:space="0" w:color="auto"/>
            </w:tcBorders>
            <w:shd w:val="clear" w:color="auto" w:fill="auto"/>
            <w:vAlign w:val="center"/>
          </w:tcPr>
          <w:p w:rsidR="00F467E7" w:rsidRPr="00F467E7" w:rsidRDefault="00F467E7" w:rsidP="00F467E7">
            <w:pPr>
              <w:jc w:val="center"/>
              <w:rPr>
                <w:sz w:val="20"/>
                <w:szCs w:val="20"/>
              </w:rPr>
            </w:pPr>
            <w:r w:rsidRPr="00F467E7">
              <w:rPr>
                <w:sz w:val="20"/>
                <w:szCs w:val="20"/>
              </w:rPr>
              <w:t>7,2575</w:t>
            </w:r>
          </w:p>
        </w:tc>
        <w:tc>
          <w:tcPr>
            <w:tcW w:w="1612" w:type="dxa"/>
            <w:tcBorders>
              <w:top w:val="nil"/>
              <w:left w:val="nil"/>
              <w:bottom w:val="single" w:sz="4" w:space="0" w:color="auto"/>
              <w:right w:val="single" w:sz="4" w:space="0" w:color="auto"/>
            </w:tcBorders>
            <w:shd w:val="clear" w:color="auto" w:fill="auto"/>
            <w:noWrap/>
            <w:vAlign w:val="center"/>
          </w:tcPr>
          <w:p w:rsidR="00F467E7" w:rsidRPr="00F467E7" w:rsidRDefault="00F467E7" w:rsidP="00F467E7">
            <w:pPr>
              <w:jc w:val="center"/>
              <w:rPr>
                <w:sz w:val="20"/>
                <w:szCs w:val="20"/>
              </w:rPr>
            </w:pPr>
            <w:r w:rsidRPr="00F467E7">
              <w:rPr>
                <w:sz w:val="20"/>
                <w:szCs w:val="20"/>
              </w:rPr>
              <w:t>0,2866</w:t>
            </w:r>
          </w:p>
        </w:tc>
        <w:tc>
          <w:tcPr>
            <w:tcW w:w="1451" w:type="dxa"/>
            <w:tcBorders>
              <w:top w:val="nil"/>
              <w:left w:val="nil"/>
              <w:bottom w:val="single" w:sz="4" w:space="0" w:color="auto"/>
              <w:right w:val="single" w:sz="4" w:space="0" w:color="auto"/>
            </w:tcBorders>
            <w:shd w:val="clear" w:color="auto" w:fill="auto"/>
            <w:noWrap/>
            <w:vAlign w:val="center"/>
          </w:tcPr>
          <w:p w:rsidR="00F467E7" w:rsidRPr="00F467E7" w:rsidRDefault="00F467E7" w:rsidP="00F467E7">
            <w:pPr>
              <w:jc w:val="center"/>
              <w:rPr>
                <w:sz w:val="20"/>
                <w:szCs w:val="20"/>
              </w:rPr>
            </w:pPr>
            <w:r w:rsidRPr="00F467E7">
              <w:rPr>
                <w:sz w:val="20"/>
                <w:szCs w:val="20"/>
              </w:rPr>
              <w:t>1,2916</w:t>
            </w:r>
          </w:p>
        </w:tc>
        <w:tc>
          <w:tcPr>
            <w:tcW w:w="1113" w:type="dxa"/>
            <w:tcBorders>
              <w:top w:val="nil"/>
              <w:left w:val="nil"/>
              <w:bottom w:val="single" w:sz="4" w:space="0" w:color="auto"/>
              <w:right w:val="single" w:sz="4" w:space="0" w:color="auto"/>
            </w:tcBorders>
            <w:shd w:val="clear" w:color="auto" w:fill="auto"/>
            <w:vAlign w:val="center"/>
          </w:tcPr>
          <w:p w:rsidR="00F467E7" w:rsidRPr="00F467E7" w:rsidRDefault="00F467E7" w:rsidP="00F467E7">
            <w:pPr>
              <w:jc w:val="center"/>
              <w:rPr>
                <w:rFonts w:eastAsiaTheme="minorHAnsi"/>
                <w:sz w:val="20"/>
                <w:szCs w:val="20"/>
                <w:lang w:eastAsia="en-US"/>
              </w:rPr>
            </w:pPr>
            <w:r w:rsidRPr="00F467E7">
              <w:rPr>
                <w:rFonts w:eastAsiaTheme="minorHAnsi"/>
                <w:sz w:val="20"/>
                <w:szCs w:val="20"/>
                <w:lang w:eastAsia="en-US"/>
              </w:rPr>
              <w:t>8,8357</w:t>
            </w:r>
          </w:p>
        </w:tc>
      </w:tr>
      <w:tr w:rsidR="00F467E7" w:rsidRPr="00F467E7" w:rsidTr="00F467E7">
        <w:trPr>
          <w:trHeight w:val="255"/>
        </w:trPr>
        <w:tc>
          <w:tcPr>
            <w:tcW w:w="92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467E7" w:rsidRPr="00F467E7" w:rsidRDefault="00F467E7" w:rsidP="00F467E7">
            <w:pPr>
              <w:jc w:val="right"/>
              <w:rPr>
                <w:sz w:val="20"/>
                <w:szCs w:val="20"/>
              </w:rPr>
            </w:pPr>
            <w:r w:rsidRPr="00F467E7">
              <w:rPr>
                <w:sz w:val="20"/>
                <w:szCs w:val="20"/>
              </w:rPr>
              <w:t>ИТОГО:</w:t>
            </w:r>
          </w:p>
        </w:tc>
        <w:tc>
          <w:tcPr>
            <w:tcW w:w="1565" w:type="dxa"/>
            <w:tcBorders>
              <w:top w:val="nil"/>
              <w:left w:val="nil"/>
              <w:bottom w:val="single" w:sz="4" w:space="0" w:color="auto"/>
              <w:right w:val="single" w:sz="4" w:space="0" w:color="auto"/>
            </w:tcBorders>
            <w:shd w:val="clear" w:color="auto" w:fill="auto"/>
            <w:vAlign w:val="center"/>
          </w:tcPr>
          <w:p w:rsidR="00F467E7" w:rsidRPr="00F467E7" w:rsidRDefault="00F467E7" w:rsidP="00F467E7">
            <w:pPr>
              <w:jc w:val="center"/>
              <w:rPr>
                <w:sz w:val="20"/>
                <w:szCs w:val="20"/>
              </w:rPr>
            </w:pPr>
            <w:r w:rsidRPr="00F467E7">
              <w:rPr>
                <w:sz w:val="20"/>
                <w:szCs w:val="20"/>
              </w:rPr>
              <w:t>7,2575</w:t>
            </w:r>
          </w:p>
        </w:tc>
        <w:tc>
          <w:tcPr>
            <w:tcW w:w="1612" w:type="dxa"/>
            <w:tcBorders>
              <w:top w:val="nil"/>
              <w:left w:val="nil"/>
              <w:bottom w:val="single" w:sz="4" w:space="0" w:color="auto"/>
              <w:right w:val="single" w:sz="4" w:space="0" w:color="auto"/>
            </w:tcBorders>
            <w:shd w:val="clear" w:color="auto" w:fill="auto"/>
            <w:vAlign w:val="center"/>
          </w:tcPr>
          <w:p w:rsidR="00F467E7" w:rsidRPr="00F467E7" w:rsidRDefault="00F467E7" w:rsidP="00F467E7">
            <w:pPr>
              <w:jc w:val="center"/>
              <w:rPr>
                <w:sz w:val="20"/>
                <w:szCs w:val="20"/>
              </w:rPr>
            </w:pPr>
            <w:r w:rsidRPr="00F467E7">
              <w:rPr>
                <w:sz w:val="20"/>
                <w:szCs w:val="20"/>
              </w:rPr>
              <w:t>0,2866</w:t>
            </w:r>
          </w:p>
        </w:tc>
        <w:tc>
          <w:tcPr>
            <w:tcW w:w="1451" w:type="dxa"/>
            <w:tcBorders>
              <w:top w:val="nil"/>
              <w:left w:val="nil"/>
              <w:bottom w:val="single" w:sz="4" w:space="0" w:color="auto"/>
              <w:right w:val="single" w:sz="4" w:space="0" w:color="auto"/>
            </w:tcBorders>
            <w:shd w:val="clear" w:color="auto" w:fill="auto"/>
            <w:vAlign w:val="center"/>
          </w:tcPr>
          <w:p w:rsidR="00F467E7" w:rsidRPr="00F467E7" w:rsidRDefault="00F467E7" w:rsidP="00F467E7">
            <w:pPr>
              <w:jc w:val="center"/>
              <w:rPr>
                <w:sz w:val="20"/>
                <w:szCs w:val="20"/>
              </w:rPr>
            </w:pPr>
            <w:r w:rsidRPr="00F467E7">
              <w:rPr>
                <w:sz w:val="20"/>
                <w:szCs w:val="20"/>
              </w:rPr>
              <w:t>1,2916</w:t>
            </w:r>
          </w:p>
        </w:tc>
        <w:tc>
          <w:tcPr>
            <w:tcW w:w="1113" w:type="dxa"/>
            <w:tcBorders>
              <w:top w:val="nil"/>
              <w:left w:val="nil"/>
              <w:bottom w:val="single" w:sz="4" w:space="0" w:color="auto"/>
              <w:right w:val="single" w:sz="4" w:space="0" w:color="auto"/>
            </w:tcBorders>
            <w:shd w:val="clear" w:color="auto" w:fill="auto"/>
            <w:vAlign w:val="center"/>
          </w:tcPr>
          <w:p w:rsidR="00F467E7" w:rsidRPr="00F467E7" w:rsidRDefault="00F467E7" w:rsidP="00F467E7">
            <w:pPr>
              <w:jc w:val="center"/>
              <w:rPr>
                <w:rFonts w:eastAsiaTheme="minorHAnsi"/>
                <w:sz w:val="20"/>
                <w:szCs w:val="20"/>
                <w:lang w:eastAsia="en-US"/>
              </w:rPr>
            </w:pPr>
            <w:r w:rsidRPr="00F467E7">
              <w:rPr>
                <w:rFonts w:eastAsiaTheme="minorHAnsi"/>
                <w:sz w:val="20"/>
                <w:szCs w:val="20"/>
                <w:lang w:eastAsia="en-US"/>
              </w:rPr>
              <w:t>8,8357</w:t>
            </w:r>
          </w:p>
        </w:tc>
      </w:tr>
    </w:tbl>
    <w:p w:rsidR="00547E90" w:rsidRDefault="00547E90" w:rsidP="00C6101B">
      <w:pPr>
        <w:spacing w:before="240"/>
        <w:rPr>
          <w:sz w:val="28"/>
          <w:szCs w:val="28"/>
        </w:rPr>
      </w:pPr>
    </w:p>
    <w:p w:rsidR="00C6101B" w:rsidRDefault="00C6101B" w:rsidP="00C6101B">
      <w:pPr>
        <w:spacing w:before="240"/>
        <w:rPr>
          <w:sz w:val="28"/>
          <w:szCs w:val="28"/>
        </w:rPr>
        <w:sectPr w:rsidR="00C6101B" w:rsidSect="00C6101B">
          <w:pgSz w:w="16840" w:h="11907" w:orient="landscape" w:code="9"/>
          <w:pgMar w:top="1134" w:right="851" w:bottom="1134" w:left="1134" w:header="709" w:footer="709" w:gutter="0"/>
          <w:cols w:space="708"/>
          <w:docGrid w:linePitch="360"/>
        </w:sectPr>
      </w:pPr>
    </w:p>
    <w:p w:rsidR="00C6101B" w:rsidRDefault="00C6101B" w:rsidP="00C6101B">
      <w:pPr>
        <w:pStyle w:val="13"/>
        <w:ind w:left="0" w:firstLine="0"/>
        <w:jc w:val="both"/>
        <w:rPr>
          <w:color w:val="auto"/>
        </w:rPr>
      </w:pPr>
      <w:bookmarkStart w:id="10" w:name="_Toc119857007"/>
      <w:r>
        <w:rPr>
          <w:color w:val="auto"/>
        </w:rPr>
        <w:lastRenderedPageBreak/>
        <w:t xml:space="preserve">2.10. </w:t>
      </w:r>
      <w:r w:rsidR="00F64695" w:rsidRPr="00F64695">
        <w:rPr>
          <w:color w:val="auto"/>
        </w:rPr>
        <w:t>Значения фактических расходов теплоносителя в отопительный и летний периоды</w:t>
      </w:r>
      <w:bookmarkEnd w:id="10"/>
    </w:p>
    <w:p w:rsidR="00C6101B" w:rsidRDefault="00C6101B" w:rsidP="00C6101B"/>
    <w:p w:rsidR="00C6101B" w:rsidRDefault="00524CB1" w:rsidP="00C6101B">
      <w:pPr>
        <w:spacing w:before="240" w:line="360" w:lineRule="auto"/>
        <w:ind w:firstLine="851"/>
        <w:jc w:val="both"/>
        <w:rPr>
          <w:rFonts w:eastAsiaTheme="minorEastAsia"/>
          <w:sz w:val="28"/>
          <w:szCs w:val="28"/>
        </w:rPr>
      </w:pPr>
      <w:r>
        <w:rPr>
          <w:rFonts w:eastAsiaTheme="minorEastAsia"/>
          <w:sz w:val="28"/>
          <w:szCs w:val="28"/>
        </w:rPr>
        <w:t>Данные по з</w:t>
      </w:r>
      <w:r w:rsidRPr="00524CB1">
        <w:rPr>
          <w:rFonts w:eastAsiaTheme="minorEastAsia"/>
          <w:sz w:val="28"/>
          <w:szCs w:val="28"/>
        </w:rPr>
        <w:t>начения</w:t>
      </w:r>
      <w:r w:rsidR="00F66789">
        <w:rPr>
          <w:rFonts w:eastAsiaTheme="minorEastAsia"/>
          <w:sz w:val="28"/>
          <w:szCs w:val="28"/>
        </w:rPr>
        <w:t>м</w:t>
      </w:r>
      <w:r w:rsidRPr="00524CB1">
        <w:rPr>
          <w:rFonts w:eastAsiaTheme="minorEastAsia"/>
          <w:sz w:val="28"/>
          <w:szCs w:val="28"/>
        </w:rPr>
        <w:t xml:space="preserve"> фактических расходов теплоносителя в отопительный и летний периоды</w:t>
      </w:r>
      <w:r>
        <w:rPr>
          <w:rFonts w:eastAsiaTheme="minorEastAsia"/>
          <w:sz w:val="28"/>
          <w:szCs w:val="28"/>
        </w:rPr>
        <w:t xml:space="preserve"> </w:t>
      </w:r>
      <w:r w:rsidR="0012761C">
        <w:rPr>
          <w:rFonts w:eastAsiaTheme="minorEastAsia"/>
          <w:sz w:val="28"/>
          <w:szCs w:val="28"/>
        </w:rPr>
        <w:t>представлены в таблице 2.10.1</w:t>
      </w:r>
      <w:r w:rsidR="00C6101B">
        <w:rPr>
          <w:rFonts w:eastAsiaTheme="minorEastAsia"/>
          <w:sz w:val="28"/>
          <w:szCs w:val="28"/>
        </w:rPr>
        <w:t>.</w:t>
      </w:r>
    </w:p>
    <w:p w:rsidR="0012761C" w:rsidRDefault="0012761C">
      <w:pPr>
        <w:spacing w:after="200" w:line="276" w:lineRule="auto"/>
        <w:rPr>
          <w:rFonts w:eastAsiaTheme="minorEastAsia"/>
          <w:sz w:val="28"/>
          <w:szCs w:val="28"/>
        </w:rPr>
      </w:pPr>
      <w:r>
        <w:rPr>
          <w:rFonts w:eastAsiaTheme="minorEastAsia"/>
          <w:sz w:val="28"/>
          <w:szCs w:val="28"/>
        </w:rPr>
        <w:br w:type="page"/>
      </w:r>
    </w:p>
    <w:p w:rsidR="0012761C" w:rsidRDefault="0012761C" w:rsidP="00C6101B">
      <w:pPr>
        <w:spacing w:before="240" w:line="360" w:lineRule="auto"/>
        <w:ind w:firstLine="851"/>
        <w:jc w:val="both"/>
        <w:rPr>
          <w:rFonts w:eastAsiaTheme="minorEastAsia"/>
          <w:sz w:val="28"/>
          <w:szCs w:val="28"/>
        </w:rPr>
        <w:sectPr w:rsidR="0012761C" w:rsidSect="00C6101B">
          <w:pgSz w:w="11907" w:h="16840" w:code="9"/>
          <w:pgMar w:top="851" w:right="1134" w:bottom="1134" w:left="1134" w:header="709" w:footer="709" w:gutter="0"/>
          <w:cols w:space="708"/>
          <w:docGrid w:linePitch="360"/>
        </w:sectPr>
      </w:pPr>
    </w:p>
    <w:p w:rsidR="0012761C" w:rsidRDefault="0012761C" w:rsidP="0012761C">
      <w:pPr>
        <w:jc w:val="both"/>
        <w:rPr>
          <w:rFonts w:eastAsiaTheme="minorEastAsia"/>
          <w:sz w:val="28"/>
          <w:szCs w:val="28"/>
        </w:rPr>
      </w:pPr>
      <w:r w:rsidRPr="002B64F2">
        <w:rPr>
          <w:sz w:val="28"/>
          <w:szCs w:val="28"/>
        </w:rPr>
        <w:lastRenderedPageBreak/>
        <w:t xml:space="preserve">Таблица </w:t>
      </w:r>
      <w:r>
        <w:rPr>
          <w:sz w:val="28"/>
          <w:szCs w:val="28"/>
        </w:rPr>
        <w:t>2.10</w:t>
      </w:r>
      <w:r w:rsidRPr="002B64F2">
        <w:rPr>
          <w:sz w:val="28"/>
          <w:szCs w:val="28"/>
        </w:rPr>
        <w:t xml:space="preserve">.1 - </w:t>
      </w:r>
      <w:r w:rsidRPr="0012761C">
        <w:rPr>
          <w:sz w:val="28"/>
          <w:szCs w:val="28"/>
        </w:rPr>
        <w:t>Значения фактических расходов теплоносителя в отопительный и летний периоды</w:t>
      </w:r>
    </w:p>
    <w:tbl>
      <w:tblPr>
        <w:tblW w:w="14553" w:type="dxa"/>
        <w:tblInd w:w="93" w:type="dxa"/>
        <w:tblLook w:val="04A0" w:firstRow="1" w:lastRow="0" w:firstColumn="1" w:lastColumn="0" w:noHBand="0" w:noVBand="1"/>
      </w:tblPr>
      <w:tblGrid>
        <w:gridCol w:w="1099"/>
        <w:gridCol w:w="3164"/>
        <w:gridCol w:w="4234"/>
        <w:gridCol w:w="2852"/>
        <w:gridCol w:w="1592"/>
        <w:gridCol w:w="1612"/>
      </w:tblGrid>
      <w:tr w:rsidR="0012761C" w:rsidRPr="00AD6015" w:rsidTr="004B0C68">
        <w:trPr>
          <w:trHeight w:val="438"/>
          <w:tblHeader/>
        </w:trPr>
        <w:tc>
          <w:tcPr>
            <w:tcW w:w="1099"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12761C" w:rsidRPr="00AD6015" w:rsidRDefault="0012761C" w:rsidP="008F3408">
            <w:pPr>
              <w:jc w:val="center"/>
              <w:rPr>
                <w:b/>
                <w:bCs/>
                <w:sz w:val="20"/>
                <w:szCs w:val="20"/>
              </w:rPr>
            </w:pPr>
            <w:r w:rsidRPr="00AD6015">
              <w:rPr>
                <w:b/>
                <w:bCs/>
                <w:sz w:val="20"/>
                <w:szCs w:val="20"/>
              </w:rPr>
              <w:t xml:space="preserve">№ </w:t>
            </w:r>
            <w:proofErr w:type="gramStart"/>
            <w:r w:rsidRPr="00AD6015">
              <w:rPr>
                <w:b/>
                <w:bCs/>
                <w:sz w:val="20"/>
                <w:szCs w:val="20"/>
              </w:rPr>
              <w:t>п</w:t>
            </w:r>
            <w:proofErr w:type="gramEnd"/>
            <w:r w:rsidRPr="00AD6015">
              <w:rPr>
                <w:b/>
                <w:bCs/>
                <w:sz w:val="20"/>
                <w:szCs w:val="20"/>
              </w:rPr>
              <w:t>/п</w:t>
            </w:r>
          </w:p>
        </w:tc>
        <w:tc>
          <w:tcPr>
            <w:tcW w:w="3164" w:type="dxa"/>
            <w:vMerge w:val="restart"/>
            <w:tcBorders>
              <w:top w:val="single" w:sz="4" w:space="0" w:color="auto"/>
              <w:left w:val="single" w:sz="4" w:space="0" w:color="auto"/>
              <w:bottom w:val="single" w:sz="4" w:space="0" w:color="auto"/>
              <w:right w:val="single" w:sz="4" w:space="0" w:color="auto"/>
            </w:tcBorders>
            <w:shd w:val="clear" w:color="000000" w:fill="B2A1C7"/>
            <w:noWrap/>
            <w:vAlign w:val="center"/>
            <w:hideMark/>
          </w:tcPr>
          <w:p w:rsidR="0012761C" w:rsidRPr="00AD6015" w:rsidRDefault="0012761C" w:rsidP="008F3408">
            <w:pPr>
              <w:jc w:val="center"/>
              <w:rPr>
                <w:b/>
                <w:bCs/>
                <w:sz w:val="20"/>
                <w:szCs w:val="20"/>
              </w:rPr>
            </w:pPr>
            <w:r w:rsidRPr="00AD6015">
              <w:rPr>
                <w:b/>
                <w:bCs/>
                <w:sz w:val="20"/>
                <w:szCs w:val="20"/>
              </w:rPr>
              <w:t>Тепловой источник</w:t>
            </w:r>
          </w:p>
        </w:tc>
        <w:tc>
          <w:tcPr>
            <w:tcW w:w="4234"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12761C" w:rsidRPr="00AD6015" w:rsidRDefault="0012761C" w:rsidP="008F3408">
            <w:pPr>
              <w:jc w:val="center"/>
              <w:rPr>
                <w:b/>
                <w:bCs/>
                <w:sz w:val="20"/>
                <w:szCs w:val="20"/>
              </w:rPr>
            </w:pPr>
            <w:r w:rsidRPr="00AD6015">
              <w:rPr>
                <w:b/>
                <w:bCs/>
                <w:sz w:val="20"/>
                <w:szCs w:val="20"/>
              </w:rPr>
              <w:t>Адрес</w:t>
            </w:r>
          </w:p>
        </w:tc>
        <w:tc>
          <w:tcPr>
            <w:tcW w:w="2852"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12761C" w:rsidRPr="00AD6015" w:rsidRDefault="0012761C" w:rsidP="008F3408">
            <w:pPr>
              <w:jc w:val="center"/>
              <w:rPr>
                <w:b/>
                <w:bCs/>
                <w:sz w:val="20"/>
                <w:szCs w:val="20"/>
              </w:rPr>
            </w:pPr>
            <w:r w:rsidRPr="00AD6015">
              <w:rPr>
                <w:b/>
                <w:bCs/>
                <w:sz w:val="20"/>
                <w:szCs w:val="20"/>
              </w:rPr>
              <w:t>Теплоснабжающая организация</w:t>
            </w:r>
          </w:p>
        </w:tc>
        <w:tc>
          <w:tcPr>
            <w:tcW w:w="3204" w:type="dxa"/>
            <w:gridSpan w:val="2"/>
            <w:tcBorders>
              <w:top w:val="single" w:sz="4" w:space="0" w:color="auto"/>
              <w:left w:val="nil"/>
              <w:bottom w:val="single" w:sz="4" w:space="0" w:color="auto"/>
              <w:right w:val="single" w:sz="4" w:space="0" w:color="auto"/>
            </w:tcBorders>
            <w:shd w:val="clear" w:color="000000" w:fill="B2A1C7"/>
            <w:vAlign w:val="center"/>
            <w:hideMark/>
          </w:tcPr>
          <w:p w:rsidR="0012761C" w:rsidRPr="00AD6015" w:rsidRDefault="00C80F52" w:rsidP="00133D0B">
            <w:pPr>
              <w:jc w:val="center"/>
              <w:rPr>
                <w:b/>
                <w:bCs/>
                <w:sz w:val="20"/>
                <w:szCs w:val="20"/>
              </w:rPr>
            </w:pPr>
            <w:r>
              <w:rPr>
                <w:b/>
                <w:bCs/>
                <w:sz w:val="20"/>
                <w:szCs w:val="20"/>
              </w:rPr>
              <w:t>Расход теплоносителя</w:t>
            </w:r>
            <w:r w:rsidR="0012761C" w:rsidRPr="00AD6015">
              <w:rPr>
                <w:b/>
                <w:bCs/>
                <w:sz w:val="20"/>
                <w:szCs w:val="20"/>
              </w:rPr>
              <w:t xml:space="preserve">, </w:t>
            </w:r>
            <w:proofErr w:type="spellStart"/>
            <w:r>
              <w:rPr>
                <w:b/>
                <w:bCs/>
                <w:sz w:val="20"/>
                <w:szCs w:val="20"/>
              </w:rPr>
              <w:t>куб</w:t>
            </w:r>
            <w:proofErr w:type="gramStart"/>
            <w:r>
              <w:rPr>
                <w:b/>
                <w:bCs/>
                <w:sz w:val="20"/>
                <w:szCs w:val="20"/>
              </w:rPr>
              <w:t>.м</w:t>
            </w:r>
            <w:proofErr w:type="spellEnd"/>
            <w:proofErr w:type="gramEnd"/>
          </w:p>
        </w:tc>
      </w:tr>
      <w:tr w:rsidR="0012761C" w:rsidRPr="00AD6015" w:rsidTr="004B0C68">
        <w:trPr>
          <w:trHeight w:val="255"/>
          <w:tblHeader/>
        </w:trPr>
        <w:tc>
          <w:tcPr>
            <w:tcW w:w="1099" w:type="dxa"/>
            <w:vMerge/>
            <w:tcBorders>
              <w:top w:val="single" w:sz="4" w:space="0" w:color="auto"/>
              <w:left w:val="single" w:sz="4" w:space="0" w:color="auto"/>
              <w:bottom w:val="single" w:sz="4" w:space="0" w:color="auto"/>
              <w:right w:val="single" w:sz="4" w:space="0" w:color="auto"/>
            </w:tcBorders>
            <w:vAlign w:val="center"/>
            <w:hideMark/>
          </w:tcPr>
          <w:p w:rsidR="0012761C" w:rsidRPr="00AD6015" w:rsidRDefault="0012761C" w:rsidP="008F3408">
            <w:pPr>
              <w:rPr>
                <w:b/>
                <w:bCs/>
                <w:sz w:val="20"/>
                <w:szCs w:val="20"/>
              </w:rPr>
            </w:pPr>
          </w:p>
        </w:tc>
        <w:tc>
          <w:tcPr>
            <w:tcW w:w="3164" w:type="dxa"/>
            <w:vMerge/>
            <w:tcBorders>
              <w:top w:val="single" w:sz="4" w:space="0" w:color="auto"/>
              <w:left w:val="single" w:sz="4" w:space="0" w:color="auto"/>
              <w:bottom w:val="single" w:sz="4" w:space="0" w:color="auto"/>
              <w:right w:val="single" w:sz="4" w:space="0" w:color="auto"/>
            </w:tcBorders>
            <w:vAlign w:val="center"/>
            <w:hideMark/>
          </w:tcPr>
          <w:p w:rsidR="0012761C" w:rsidRPr="00AD6015" w:rsidRDefault="0012761C" w:rsidP="008F3408">
            <w:pPr>
              <w:rPr>
                <w:b/>
                <w:bCs/>
                <w:sz w:val="20"/>
                <w:szCs w:val="20"/>
              </w:rPr>
            </w:pPr>
          </w:p>
        </w:tc>
        <w:tc>
          <w:tcPr>
            <w:tcW w:w="4234" w:type="dxa"/>
            <w:vMerge/>
            <w:tcBorders>
              <w:top w:val="single" w:sz="4" w:space="0" w:color="auto"/>
              <w:left w:val="single" w:sz="4" w:space="0" w:color="auto"/>
              <w:bottom w:val="single" w:sz="4" w:space="0" w:color="auto"/>
              <w:right w:val="single" w:sz="4" w:space="0" w:color="auto"/>
            </w:tcBorders>
            <w:vAlign w:val="center"/>
            <w:hideMark/>
          </w:tcPr>
          <w:p w:rsidR="0012761C" w:rsidRPr="00AD6015" w:rsidRDefault="0012761C" w:rsidP="008F3408">
            <w:pPr>
              <w:rPr>
                <w:b/>
                <w:bCs/>
                <w:sz w:val="20"/>
                <w:szCs w:val="20"/>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12761C" w:rsidRPr="00AD6015" w:rsidRDefault="0012761C" w:rsidP="008F3408">
            <w:pPr>
              <w:rPr>
                <w:b/>
                <w:bCs/>
                <w:sz w:val="20"/>
                <w:szCs w:val="20"/>
              </w:rPr>
            </w:pPr>
          </w:p>
        </w:tc>
        <w:tc>
          <w:tcPr>
            <w:tcW w:w="1592" w:type="dxa"/>
            <w:tcBorders>
              <w:top w:val="nil"/>
              <w:left w:val="nil"/>
              <w:bottom w:val="single" w:sz="4" w:space="0" w:color="auto"/>
              <w:right w:val="single" w:sz="4" w:space="0" w:color="auto"/>
            </w:tcBorders>
            <w:shd w:val="clear" w:color="000000" w:fill="B2A1C7"/>
            <w:vAlign w:val="center"/>
            <w:hideMark/>
          </w:tcPr>
          <w:p w:rsidR="0012761C" w:rsidRPr="00AD6015" w:rsidRDefault="00C80F52" w:rsidP="008F3408">
            <w:pPr>
              <w:jc w:val="center"/>
              <w:rPr>
                <w:b/>
                <w:bCs/>
                <w:sz w:val="20"/>
                <w:szCs w:val="20"/>
              </w:rPr>
            </w:pPr>
            <w:r>
              <w:rPr>
                <w:b/>
                <w:bCs/>
                <w:sz w:val="20"/>
                <w:szCs w:val="20"/>
              </w:rPr>
              <w:t>Отопительный период</w:t>
            </w:r>
          </w:p>
        </w:tc>
        <w:tc>
          <w:tcPr>
            <w:tcW w:w="1612" w:type="dxa"/>
            <w:tcBorders>
              <w:top w:val="nil"/>
              <w:left w:val="nil"/>
              <w:bottom w:val="single" w:sz="4" w:space="0" w:color="auto"/>
              <w:right w:val="single" w:sz="4" w:space="0" w:color="auto"/>
            </w:tcBorders>
            <w:shd w:val="clear" w:color="000000" w:fill="B2A1C7"/>
            <w:vAlign w:val="center"/>
            <w:hideMark/>
          </w:tcPr>
          <w:p w:rsidR="0012761C" w:rsidRPr="00AD6015" w:rsidRDefault="00C80F52" w:rsidP="008F3408">
            <w:pPr>
              <w:jc w:val="center"/>
              <w:rPr>
                <w:b/>
                <w:bCs/>
                <w:sz w:val="20"/>
                <w:szCs w:val="20"/>
              </w:rPr>
            </w:pPr>
            <w:r>
              <w:rPr>
                <w:b/>
                <w:bCs/>
                <w:sz w:val="20"/>
                <w:szCs w:val="20"/>
              </w:rPr>
              <w:t>Летний период</w:t>
            </w:r>
          </w:p>
        </w:tc>
      </w:tr>
      <w:tr w:rsidR="0031753A" w:rsidRPr="00BB6632" w:rsidTr="00F201E6">
        <w:trPr>
          <w:trHeight w:val="468"/>
        </w:trPr>
        <w:tc>
          <w:tcPr>
            <w:tcW w:w="1099" w:type="dxa"/>
            <w:tcBorders>
              <w:top w:val="nil"/>
              <w:left w:val="single" w:sz="4" w:space="0" w:color="auto"/>
              <w:bottom w:val="single" w:sz="4" w:space="0" w:color="auto"/>
              <w:right w:val="single" w:sz="4" w:space="0" w:color="auto"/>
            </w:tcBorders>
            <w:shd w:val="clear" w:color="auto" w:fill="auto"/>
            <w:vAlign w:val="center"/>
            <w:hideMark/>
          </w:tcPr>
          <w:p w:rsidR="0031753A" w:rsidRPr="00BB6632" w:rsidRDefault="0031753A" w:rsidP="008F3408">
            <w:pPr>
              <w:jc w:val="center"/>
              <w:rPr>
                <w:sz w:val="20"/>
                <w:szCs w:val="20"/>
              </w:rPr>
            </w:pPr>
            <w:r w:rsidRPr="00BB6632">
              <w:rPr>
                <w:sz w:val="20"/>
                <w:szCs w:val="20"/>
              </w:rPr>
              <w:t>1</w:t>
            </w:r>
          </w:p>
        </w:tc>
        <w:tc>
          <w:tcPr>
            <w:tcW w:w="3164" w:type="dxa"/>
            <w:tcBorders>
              <w:top w:val="nil"/>
              <w:left w:val="nil"/>
              <w:bottom w:val="single" w:sz="4" w:space="0" w:color="auto"/>
              <w:right w:val="single" w:sz="4" w:space="0" w:color="auto"/>
            </w:tcBorders>
            <w:shd w:val="clear" w:color="auto" w:fill="auto"/>
            <w:vAlign w:val="center"/>
          </w:tcPr>
          <w:p w:rsidR="0031753A" w:rsidRPr="00F467E7" w:rsidRDefault="0031753A" w:rsidP="0009538F">
            <w:pPr>
              <w:jc w:val="center"/>
              <w:rPr>
                <w:rFonts w:eastAsiaTheme="minorHAnsi"/>
                <w:color w:val="auto"/>
                <w:sz w:val="20"/>
                <w:szCs w:val="20"/>
                <w:lang w:eastAsia="en-US"/>
              </w:rPr>
            </w:pPr>
            <w:r w:rsidRPr="00F467E7">
              <w:rPr>
                <w:rFonts w:eastAsiaTheme="minorHAnsi"/>
                <w:color w:val="auto"/>
                <w:sz w:val="20"/>
                <w:szCs w:val="20"/>
                <w:lang w:eastAsia="en-US"/>
              </w:rPr>
              <w:t>Котельная №39</w:t>
            </w:r>
          </w:p>
        </w:tc>
        <w:tc>
          <w:tcPr>
            <w:tcW w:w="4234" w:type="dxa"/>
            <w:tcBorders>
              <w:top w:val="nil"/>
              <w:left w:val="nil"/>
              <w:bottom w:val="single" w:sz="4" w:space="0" w:color="auto"/>
              <w:right w:val="single" w:sz="4" w:space="0" w:color="auto"/>
            </w:tcBorders>
            <w:shd w:val="clear" w:color="auto" w:fill="auto"/>
            <w:vAlign w:val="center"/>
          </w:tcPr>
          <w:p w:rsidR="0031753A" w:rsidRPr="00F467E7" w:rsidRDefault="0031753A" w:rsidP="007336A0">
            <w:pPr>
              <w:jc w:val="center"/>
              <w:rPr>
                <w:rFonts w:eastAsiaTheme="minorHAnsi"/>
                <w:color w:val="auto"/>
                <w:sz w:val="20"/>
                <w:szCs w:val="20"/>
                <w:lang w:eastAsia="en-US"/>
              </w:rPr>
            </w:pPr>
            <w:r w:rsidRPr="00F467E7">
              <w:rPr>
                <w:rFonts w:eastAsiaTheme="minorHAnsi"/>
                <w:color w:val="auto"/>
                <w:sz w:val="20"/>
                <w:szCs w:val="20"/>
                <w:lang w:eastAsia="en-US"/>
              </w:rPr>
              <w:t>п. Молодежный</w:t>
            </w:r>
          </w:p>
        </w:tc>
        <w:tc>
          <w:tcPr>
            <w:tcW w:w="2852" w:type="dxa"/>
            <w:tcBorders>
              <w:top w:val="nil"/>
              <w:left w:val="single" w:sz="4" w:space="0" w:color="auto"/>
              <w:bottom w:val="single" w:sz="4" w:space="0" w:color="auto"/>
              <w:right w:val="single" w:sz="4" w:space="0" w:color="auto"/>
            </w:tcBorders>
            <w:shd w:val="clear" w:color="auto" w:fill="auto"/>
            <w:vAlign w:val="center"/>
          </w:tcPr>
          <w:p w:rsidR="0031753A" w:rsidRPr="00F467E7" w:rsidRDefault="0031753A" w:rsidP="0009538F">
            <w:pPr>
              <w:jc w:val="center"/>
              <w:rPr>
                <w:sz w:val="20"/>
                <w:szCs w:val="20"/>
              </w:rPr>
            </w:pPr>
            <w:r w:rsidRPr="00F467E7">
              <w:rPr>
                <w:sz w:val="20"/>
                <w:szCs w:val="20"/>
              </w:rPr>
              <w:t>МУП «Теплосеть Наро-Фоминского городского округа»</w:t>
            </w:r>
          </w:p>
        </w:tc>
        <w:tc>
          <w:tcPr>
            <w:tcW w:w="1592" w:type="dxa"/>
            <w:tcBorders>
              <w:top w:val="nil"/>
              <w:left w:val="nil"/>
              <w:bottom w:val="single" w:sz="4" w:space="0" w:color="auto"/>
              <w:right w:val="single" w:sz="4" w:space="0" w:color="auto"/>
            </w:tcBorders>
            <w:shd w:val="clear" w:color="auto" w:fill="auto"/>
            <w:vAlign w:val="center"/>
          </w:tcPr>
          <w:p w:rsidR="0031753A" w:rsidRPr="00BB6632" w:rsidRDefault="0031753A" w:rsidP="0031753A">
            <w:pPr>
              <w:jc w:val="center"/>
              <w:rPr>
                <w:sz w:val="20"/>
                <w:szCs w:val="20"/>
              </w:rPr>
            </w:pPr>
            <w:r>
              <w:rPr>
                <w:sz w:val="20"/>
                <w:szCs w:val="20"/>
              </w:rPr>
              <w:t>208,639</w:t>
            </w:r>
          </w:p>
        </w:tc>
        <w:tc>
          <w:tcPr>
            <w:tcW w:w="1612" w:type="dxa"/>
            <w:tcBorders>
              <w:top w:val="nil"/>
              <w:left w:val="nil"/>
              <w:bottom w:val="single" w:sz="4" w:space="0" w:color="auto"/>
              <w:right w:val="single" w:sz="4" w:space="0" w:color="auto"/>
            </w:tcBorders>
            <w:shd w:val="clear" w:color="auto" w:fill="auto"/>
            <w:noWrap/>
            <w:vAlign w:val="center"/>
          </w:tcPr>
          <w:p w:rsidR="0031753A" w:rsidRPr="00BB6632" w:rsidRDefault="0031753A" w:rsidP="004B0C68">
            <w:pPr>
              <w:jc w:val="center"/>
              <w:rPr>
                <w:sz w:val="20"/>
                <w:szCs w:val="20"/>
              </w:rPr>
            </w:pPr>
            <w:r>
              <w:rPr>
                <w:sz w:val="20"/>
                <w:szCs w:val="20"/>
              </w:rPr>
              <w:t>16,240</w:t>
            </w:r>
          </w:p>
        </w:tc>
      </w:tr>
    </w:tbl>
    <w:p w:rsidR="0012761C" w:rsidRDefault="0012761C" w:rsidP="0012761C">
      <w:pPr>
        <w:tabs>
          <w:tab w:val="left" w:pos="14049"/>
        </w:tabs>
        <w:spacing w:before="240" w:line="360" w:lineRule="auto"/>
        <w:jc w:val="both"/>
        <w:rPr>
          <w:rFonts w:eastAsiaTheme="minorEastAsia"/>
          <w:sz w:val="28"/>
          <w:szCs w:val="28"/>
        </w:rPr>
      </w:pPr>
    </w:p>
    <w:sectPr w:rsidR="0012761C" w:rsidSect="0012761C">
      <w:pgSz w:w="16840" w:h="11907" w:orient="landscape"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31F" w:rsidRDefault="0071231F" w:rsidP="00CD4DE2">
      <w:r>
        <w:separator/>
      </w:r>
    </w:p>
  </w:endnote>
  <w:endnote w:type="continuationSeparator" w:id="0">
    <w:p w:rsidR="0071231F" w:rsidRDefault="0071231F" w:rsidP="00CD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NTHelvetica/Cyril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012174"/>
      <w:docPartObj>
        <w:docPartGallery w:val="Page Numbers (Bottom of Page)"/>
        <w:docPartUnique/>
      </w:docPartObj>
    </w:sdtPr>
    <w:sdtEndPr/>
    <w:sdtContent>
      <w:p w:rsidR="0009538F" w:rsidRDefault="0009538F">
        <w:pPr>
          <w:pStyle w:val="af"/>
          <w:jc w:val="right"/>
        </w:pPr>
        <w:r>
          <w:fldChar w:fldCharType="begin"/>
        </w:r>
        <w:r>
          <w:instrText>PAGE   \* MERGEFORMAT</w:instrText>
        </w:r>
        <w:r>
          <w:fldChar w:fldCharType="separate"/>
        </w:r>
        <w:r w:rsidR="004D54EE">
          <w:rPr>
            <w:noProof/>
          </w:rPr>
          <w:t>2</w:t>
        </w:r>
        <w:r>
          <w:fldChar w:fldCharType="end"/>
        </w:r>
      </w:p>
    </w:sdtContent>
  </w:sdt>
  <w:p w:rsidR="0009538F" w:rsidRDefault="0009538F">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31F" w:rsidRDefault="0071231F" w:rsidP="00CD4DE2">
      <w:r>
        <w:separator/>
      </w:r>
    </w:p>
  </w:footnote>
  <w:footnote w:type="continuationSeparator" w:id="0">
    <w:p w:rsidR="0071231F" w:rsidRDefault="0071231F" w:rsidP="00CD4D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B7886074"/>
    <w:lvl w:ilvl="0">
      <w:start w:val="1"/>
      <w:numFmt w:val="decimal"/>
      <w:pStyle w:val="a"/>
      <w:lvlText w:val="%1."/>
      <w:lvlJc w:val="left"/>
      <w:pPr>
        <w:tabs>
          <w:tab w:val="num" w:pos="360"/>
        </w:tabs>
        <w:ind w:left="360" w:hanging="360"/>
      </w:pPr>
    </w:lvl>
  </w:abstractNum>
  <w:abstractNum w:abstractNumId="3">
    <w:nsid w:val="FFFFFF89"/>
    <w:multiLevelType w:val="singleLevel"/>
    <w:tmpl w:val="0C464344"/>
    <w:lvl w:ilvl="0">
      <w:start w:val="1"/>
      <w:numFmt w:val="bullet"/>
      <w:pStyle w:val="a0"/>
      <w:lvlText w:val=""/>
      <w:lvlJc w:val="left"/>
      <w:pPr>
        <w:tabs>
          <w:tab w:val="num" w:pos="360"/>
        </w:tabs>
        <w:ind w:left="360" w:hanging="360"/>
      </w:pPr>
      <w:rPr>
        <w:rFonts w:ascii="Symbol" w:hAnsi="Symbol" w:hint="default"/>
      </w:rPr>
    </w:lvl>
  </w:abstractNum>
  <w:abstractNum w:abstractNumId="4">
    <w:nsid w:val="00904BDA"/>
    <w:multiLevelType w:val="hybridMultilevel"/>
    <w:tmpl w:val="62526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01A12374"/>
    <w:multiLevelType w:val="hybridMultilevel"/>
    <w:tmpl w:val="795088B6"/>
    <w:lvl w:ilvl="0" w:tplc="FFFFFFFF">
      <w:start w:val="1"/>
      <w:numFmt w:val="bullet"/>
      <w:pStyle w:val="a1"/>
      <w:lvlText w:val=""/>
      <w:lvlJc w:val="left"/>
      <w:pPr>
        <w:tabs>
          <w:tab w:val="num" w:pos="6480"/>
        </w:tabs>
        <w:ind w:left="64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43812B8"/>
    <w:multiLevelType w:val="multilevel"/>
    <w:tmpl w:val="4DE6BF8E"/>
    <w:styleLink w:val="3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8">
    <w:nsid w:val="0CEB4488"/>
    <w:multiLevelType w:val="hybridMultilevel"/>
    <w:tmpl w:val="89E6D576"/>
    <w:styleLink w:val="21"/>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F7D5F2B"/>
    <w:multiLevelType w:val="hybridMultilevel"/>
    <w:tmpl w:val="93A215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1DC4D58"/>
    <w:multiLevelType w:val="multilevel"/>
    <w:tmpl w:val="4DE6BF8E"/>
    <w:styleLink w:val="4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1">
    <w:nsid w:val="12BA154F"/>
    <w:multiLevelType w:val="hybridMultilevel"/>
    <w:tmpl w:val="999EF0AE"/>
    <w:lvl w:ilvl="0" w:tplc="81007C0A">
      <w:start w:val="1"/>
      <w:numFmt w:val="bullet"/>
      <w:pStyle w:val="a2"/>
      <w:lvlText w:val=""/>
      <w:lvlJc w:val="left"/>
      <w:pPr>
        <w:tabs>
          <w:tab w:val="num" w:pos="1429"/>
        </w:tabs>
        <w:ind w:left="360" w:firstLine="709"/>
      </w:pPr>
      <w:rPr>
        <w:rFonts w:ascii="Symbol" w:hAnsi="Symbol" w:hint="default"/>
      </w:rPr>
    </w:lvl>
    <w:lvl w:ilvl="1" w:tplc="2C3C87F6">
      <w:start w:val="1"/>
      <w:numFmt w:val="decimal"/>
      <w:lvlText w:val="%2."/>
      <w:lvlJc w:val="left"/>
      <w:pPr>
        <w:tabs>
          <w:tab w:val="num" w:pos="1440"/>
        </w:tabs>
        <w:ind w:left="1440" w:hanging="360"/>
      </w:pPr>
    </w:lvl>
    <w:lvl w:ilvl="2" w:tplc="6A50EDBC">
      <w:start w:val="1"/>
      <w:numFmt w:val="decimal"/>
      <w:lvlText w:val="%3."/>
      <w:lvlJc w:val="left"/>
      <w:pPr>
        <w:tabs>
          <w:tab w:val="num" w:pos="2160"/>
        </w:tabs>
        <w:ind w:left="2160" w:hanging="360"/>
      </w:pPr>
    </w:lvl>
    <w:lvl w:ilvl="3" w:tplc="DB7E1B68">
      <w:start w:val="1"/>
      <w:numFmt w:val="decimal"/>
      <w:lvlText w:val="%4."/>
      <w:lvlJc w:val="left"/>
      <w:pPr>
        <w:tabs>
          <w:tab w:val="num" w:pos="2880"/>
        </w:tabs>
        <w:ind w:left="2880" w:hanging="360"/>
      </w:pPr>
    </w:lvl>
    <w:lvl w:ilvl="4" w:tplc="DDF82860">
      <w:start w:val="1"/>
      <w:numFmt w:val="decimal"/>
      <w:lvlText w:val="%5."/>
      <w:lvlJc w:val="left"/>
      <w:pPr>
        <w:tabs>
          <w:tab w:val="num" w:pos="3600"/>
        </w:tabs>
        <w:ind w:left="3600" w:hanging="360"/>
      </w:pPr>
    </w:lvl>
    <w:lvl w:ilvl="5" w:tplc="5150D3D0">
      <w:start w:val="1"/>
      <w:numFmt w:val="decimal"/>
      <w:lvlText w:val="%6."/>
      <w:lvlJc w:val="left"/>
      <w:pPr>
        <w:tabs>
          <w:tab w:val="num" w:pos="4320"/>
        </w:tabs>
        <w:ind w:left="4320" w:hanging="360"/>
      </w:pPr>
    </w:lvl>
    <w:lvl w:ilvl="6" w:tplc="66182FC0">
      <w:start w:val="1"/>
      <w:numFmt w:val="decimal"/>
      <w:lvlText w:val="%7."/>
      <w:lvlJc w:val="left"/>
      <w:pPr>
        <w:tabs>
          <w:tab w:val="num" w:pos="5040"/>
        </w:tabs>
        <w:ind w:left="5040" w:hanging="360"/>
      </w:pPr>
    </w:lvl>
    <w:lvl w:ilvl="7" w:tplc="4DB4591A">
      <w:start w:val="1"/>
      <w:numFmt w:val="decimal"/>
      <w:lvlText w:val="%8."/>
      <w:lvlJc w:val="left"/>
      <w:pPr>
        <w:tabs>
          <w:tab w:val="num" w:pos="5760"/>
        </w:tabs>
        <w:ind w:left="5760" w:hanging="360"/>
      </w:pPr>
    </w:lvl>
    <w:lvl w:ilvl="8" w:tplc="B4968C9A">
      <w:start w:val="1"/>
      <w:numFmt w:val="decimal"/>
      <w:lvlText w:val="%9."/>
      <w:lvlJc w:val="left"/>
      <w:pPr>
        <w:tabs>
          <w:tab w:val="num" w:pos="6480"/>
        </w:tabs>
        <w:ind w:left="6480" w:hanging="360"/>
      </w:pPr>
    </w:lvl>
  </w:abstractNum>
  <w:abstractNum w:abstractNumId="12">
    <w:nsid w:val="15A165CE"/>
    <w:multiLevelType w:val="hybridMultilevel"/>
    <w:tmpl w:val="6BCE17C6"/>
    <w:lvl w:ilvl="0" w:tplc="A2C255DE">
      <w:start w:val="1"/>
      <w:numFmt w:val="bullet"/>
      <w:pStyle w:val="1"/>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13">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14">
    <w:nsid w:val="18A10912"/>
    <w:multiLevelType w:val="hybridMultilevel"/>
    <w:tmpl w:val="4C0A72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6">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17">
    <w:nsid w:val="2E775833"/>
    <w:multiLevelType w:val="multilevel"/>
    <w:tmpl w:val="A7B8E4CA"/>
    <w:lvl w:ilvl="0">
      <w:start w:val="1"/>
      <w:numFmt w:val="decimal"/>
      <w:pStyle w:val="20"/>
      <w:lvlText w:val="%1."/>
      <w:lvlJc w:val="left"/>
      <w:pPr>
        <w:ind w:left="720" w:hanging="360"/>
      </w:pPr>
      <w:rPr>
        <w:rFonts w:hint="default"/>
      </w:rPr>
    </w:lvl>
    <w:lvl w:ilvl="1">
      <w:start w:val="1"/>
      <w:numFmt w:val="decimal"/>
      <w:pStyle w:val="a5"/>
      <w:isLgl/>
      <w:lvlText w:val="%1.%2."/>
      <w:lvlJc w:val="left"/>
      <w:pPr>
        <w:ind w:left="1440" w:hanging="720"/>
      </w:pPr>
      <w:rPr>
        <w:rFonts w:hint="default"/>
        <w:i w:val="0"/>
      </w:rPr>
    </w:lvl>
    <w:lvl w:ilvl="2">
      <w:start w:val="1"/>
      <w:numFmt w:val="decimal"/>
      <w:pStyle w:val="22"/>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3F642795"/>
    <w:multiLevelType w:val="multilevel"/>
    <w:tmpl w:val="73501E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94634E1"/>
    <w:multiLevelType w:val="multilevel"/>
    <w:tmpl w:val="29AE71F0"/>
    <w:lvl w:ilvl="0">
      <w:start w:val="2"/>
      <w:numFmt w:val="decimal"/>
      <w:pStyle w:val="11"/>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20">
    <w:nsid w:val="4A207488"/>
    <w:multiLevelType w:val="hybridMultilevel"/>
    <w:tmpl w:val="A0E62A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0441509"/>
    <w:multiLevelType w:val="hybridMultilevel"/>
    <w:tmpl w:val="1682BEEA"/>
    <w:lvl w:ilvl="0" w:tplc="026C62A0">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0DA04DE"/>
    <w:multiLevelType w:val="hybridMultilevel"/>
    <w:tmpl w:val="BED80A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2A42921"/>
    <w:multiLevelType w:val="hybridMultilevel"/>
    <w:tmpl w:val="D4463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8675B7"/>
    <w:multiLevelType w:val="hybridMultilevel"/>
    <w:tmpl w:val="1E38BE60"/>
    <w:lvl w:ilvl="0" w:tplc="6BE832BE">
      <w:start w:val="1"/>
      <w:numFmt w:val="decimal"/>
      <w:pStyle w:val="10"/>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25">
    <w:nsid w:val="5EA94484"/>
    <w:multiLevelType w:val="singleLevel"/>
    <w:tmpl w:val="3D207538"/>
    <w:lvl w:ilvl="0">
      <w:start w:val="1"/>
      <w:numFmt w:val="bullet"/>
      <w:pStyle w:val="a7"/>
      <w:lvlText w:val="-"/>
      <w:lvlJc w:val="left"/>
      <w:pPr>
        <w:tabs>
          <w:tab w:val="num" w:pos="1077"/>
        </w:tabs>
        <w:ind w:left="1077" w:hanging="368"/>
      </w:pPr>
      <w:rPr>
        <w:rFonts w:ascii="Times New Roman" w:hAnsi="Times New Roman" w:cs="Times New Roman" w:hint="default"/>
        <w:b/>
        <w:i w:val="0"/>
        <w:sz w:val="24"/>
      </w:rPr>
    </w:lvl>
  </w:abstractNum>
  <w:abstractNum w:abstractNumId="26">
    <w:nsid w:val="65245AAA"/>
    <w:multiLevelType w:val="hybridMultilevel"/>
    <w:tmpl w:val="12E2DCAE"/>
    <w:lvl w:ilvl="0" w:tplc="E98E8876">
      <w:start w:val="1"/>
      <w:numFmt w:val="bullet"/>
      <w:pStyle w:val="12"/>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6D26412"/>
    <w:multiLevelType w:val="hybridMultilevel"/>
    <w:tmpl w:val="D4B6D334"/>
    <w:styleLink w:val="a8"/>
    <w:lvl w:ilvl="0" w:tplc="7AE4073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74A239E"/>
    <w:multiLevelType w:val="hybridMultilevel"/>
    <w:tmpl w:val="500AFBC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9"/>
  </w:num>
  <w:num w:numId="2">
    <w:abstractNumId w:val="22"/>
  </w:num>
  <w:num w:numId="3">
    <w:abstractNumId w:val="4"/>
  </w:num>
  <w:num w:numId="4">
    <w:abstractNumId w:val="20"/>
  </w:num>
  <w:num w:numId="5">
    <w:abstractNumId w:val="14"/>
  </w:num>
  <w:num w:numId="6">
    <w:abstractNumId w:val="18"/>
  </w:num>
  <w:num w:numId="7">
    <w:abstractNumId w:val="12"/>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9">
    <w:abstractNumId w:val="17"/>
  </w:num>
  <w:num w:numId="10">
    <w:abstractNumId w:val="28"/>
  </w:num>
  <w:num w:numId="11">
    <w:abstractNumId w:val="26"/>
  </w:num>
  <w:num w:numId="12">
    <w:abstractNumId w:val="6"/>
  </w:num>
  <w:num w:numId="13">
    <w:abstractNumId w:val="5"/>
  </w:num>
  <w:num w:numId="14">
    <w:abstractNumId w:val="1"/>
  </w:num>
  <w:num w:numId="15">
    <w:abstractNumId w:val="0"/>
  </w:num>
  <w:num w:numId="16">
    <w:abstractNumId w:val="3"/>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8"/>
  </w:num>
  <w:num w:numId="26">
    <w:abstractNumId w:val="10"/>
  </w:num>
  <w:num w:numId="27">
    <w:abstractNumId w:val="15"/>
  </w:num>
  <w:num w:numId="28">
    <w:abstractNumId w:val="27"/>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91C"/>
    <w:rsid w:val="0000667D"/>
    <w:rsid w:val="000135C3"/>
    <w:rsid w:val="00024CE6"/>
    <w:rsid w:val="00030576"/>
    <w:rsid w:val="00036669"/>
    <w:rsid w:val="00037F7B"/>
    <w:rsid w:val="00042005"/>
    <w:rsid w:val="0004545C"/>
    <w:rsid w:val="000471B7"/>
    <w:rsid w:val="0005549A"/>
    <w:rsid w:val="000660A6"/>
    <w:rsid w:val="00066890"/>
    <w:rsid w:val="000731C0"/>
    <w:rsid w:val="00074580"/>
    <w:rsid w:val="00080EC4"/>
    <w:rsid w:val="0008449D"/>
    <w:rsid w:val="00084646"/>
    <w:rsid w:val="00086969"/>
    <w:rsid w:val="0009538F"/>
    <w:rsid w:val="00097E54"/>
    <w:rsid w:val="000A2009"/>
    <w:rsid w:val="000B1551"/>
    <w:rsid w:val="000B2547"/>
    <w:rsid w:val="000B3560"/>
    <w:rsid w:val="000C1E65"/>
    <w:rsid w:val="000C20B4"/>
    <w:rsid w:val="000E2E1C"/>
    <w:rsid w:val="000E36AD"/>
    <w:rsid w:val="000F07BA"/>
    <w:rsid w:val="000F2C48"/>
    <w:rsid w:val="000F59E7"/>
    <w:rsid w:val="001015AF"/>
    <w:rsid w:val="001049A1"/>
    <w:rsid w:val="001166C0"/>
    <w:rsid w:val="0012761C"/>
    <w:rsid w:val="00133D0B"/>
    <w:rsid w:val="00143507"/>
    <w:rsid w:val="00146AD3"/>
    <w:rsid w:val="001505E8"/>
    <w:rsid w:val="00153410"/>
    <w:rsid w:val="00155B8E"/>
    <w:rsid w:val="001625CF"/>
    <w:rsid w:val="00162A6E"/>
    <w:rsid w:val="0016638E"/>
    <w:rsid w:val="001737DF"/>
    <w:rsid w:val="00174E64"/>
    <w:rsid w:val="0017580B"/>
    <w:rsid w:val="00176C5A"/>
    <w:rsid w:val="00176DDC"/>
    <w:rsid w:val="0018255C"/>
    <w:rsid w:val="00185149"/>
    <w:rsid w:val="00185192"/>
    <w:rsid w:val="00190431"/>
    <w:rsid w:val="00193286"/>
    <w:rsid w:val="00197029"/>
    <w:rsid w:val="001B64CF"/>
    <w:rsid w:val="001B6741"/>
    <w:rsid w:val="001C6629"/>
    <w:rsid w:val="001D4808"/>
    <w:rsid w:val="001D6451"/>
    <w:rsid w:val="001D7939"/>
    <w:rsid w:val="001D7AD9"/>
    <w:rsid w:val="001E5228"/>
    <w:rsid w:val="001F14C3"/>
    <w:rsid w:val="001F5D19"/>
    <w:rsid w:val="002070FC"/>
    <w:rsid w:val="00210C6A"/>
    <w:rsid w:val="0021704C"/>
    <w:rsid w:val="00234459"/>
    <w:rsid w:val="00241252"/>
    <w:rsid w:val="002441BC"/>
    <w:rsid w:val="002545E6"/>
    <w:rsid w:val="00256ED4"/>
    <w:rsid w:val="00277024"/>
    <w:rsid w:val="00277628"/>
    <w:rsid w:val="00280AEA"/>
    <w:rsid w:val="00281A2D"/>
    <w:rsid w:val="002824D4"/>
    <w:rsid w:val="00285A0D"/>
    <w:rsid w:val="00287D99"/>
    <w:rsid w:val="002908E4"/>
    <w:rsid w:val="00292A41"/>
    <w:rsid w:val="002945EB"/>
    <w:rsid w:val="0029599F"/>
    <w:rsid w:val="002A361F"/>
    <w:rsid w:val="002A43B6"/>
    <w:rsid w:val="002A5452"/>
    <w:rsid w:val="002A6BB7"/>
    <w:rsid w:val="002A796E"/>
    <w:rsid w:val="002B7985"/>
    <w:rsid w:val="002C17C5"/>
    <w:rsid w:val="002C2AF1"/>
    <w:rsid w:val="002C6038"/>
    <w:rsid w:val="002D7046"/>
    <w:rsid w:val="002E6138"/>
    <w:rsid w:val="002F39C6"/>
    <w:rsid w:val="002F64D4"/>
    <w:rsid w:val="003001FB"/>
    <w:rsid w:val="00300836"/>
    <w:rsid w:val="003019CC"/>
    <w:rsid w:val="0031753A"/>
    <w:rsid w:val="003202A2"/>
    <w:rsid w:val="0032183A"/>
    <w:rsid w:val="00321EA4"/>
    <w:rsid w:val="00327F02"/>
    <w:rsid w:val="00331617"/>
    <w:rsid w:val="00337248"/>
    <w:rsid w:val="00353EF2"/>
    <w:rsid w:val="00354460"/>
    <w:rsid w:val="00354AE2"/>
    <w:rsid w:val="00357817"/>
    <w:rsid w:val="003603CB"/>
    <w:rsid w:val="003704D1"/>
    <w:rsid w:val="0037426A"/>
    <w:rsid w:val="00381269"/>
    <w:rsid w:val="0038439C"/>
    <w:rsid w:val="00386722"/>
    <w:rsid w:val="00392F2C"/>
    <w:rsid w:val="00393019"/>
    <w:rsid w:val="003937A4"/>
    <w:rsid w:val="003A3587"/>
    <w:rsid w:val="003A5B74"/>
    <w:rsid w:val="003A72B9"/>
    <w:rsid w:val="003B1103"/>
    <w:rsid w:val="003B3C4E"/>
    <w:rsid w:val="003B6520"/>
    <w:rsid w:val="003C5972"/>
    <w:rsid w:val="003E5278"/>
    <w:rsid w:val="003F4778"/>
    <w:rsid w:val="00401D46"/>
    <w:rsid w:val="00403C91"/>
    <w:rsid w:val="00405596"/>
    <w:rsid w:val="00407C2D"/>
    <w:rsid w:val="00430A39"/>
    <w:rsid w:val="0044025C"/>
    <w:rsid w:val="004403E2"/>
    <w:rsid w:val="00441F48"/>
    <w:rsid w:val="004502C9"/>
    <w:rsid w:val="00456003"/>
    <w:rsid w:val="0047179C"/>
    <w:rsid w:val="00471F21"/>
    <w:rsid w:val="00482087"/>
    <w:rsid w:val="00484AD4"/>
    <w:rsid w:val="004906F7"/>
    <w:rsid w:val="0049156A"/>
    <w:rsid w:val="004A10EA"/>
    <w:rsid w:val="004B0C68"/>
    <w:rsid w:val="004B58FE"/>
    <w:rsid w:val="004C1FF5"/>
    <w:rsid w:val="004C57C5"/>
    <w:rsid w:val="004D54EE"/>
    <w:rsid w:val="004D67FB"/>
    <w:rsid w:val="004E3BDA"/>
    <w:rsid w:val="004E60D6"/>
    <w:rsid w:val="004E7164"/>
    <w:rsid w:val="004F13D9"/>
    <w:rsid w:val="004F22E6"/>
    <w:rsid w:val="004F6027"/>
    <w:rsid w:val="004F6511"/>
    <w:rsid w:val="0050006A"/>
    <w:rsid w:val="005043A2"/>
    <w:rsid w:val="005153B1"/>
    <w:rsid w:val="00524CB1"/>
    <w:rsid w:val="00530F76"/>
    <w:rsid w:val="0053483A"/>
    <w:rsid w:val="005423F8"/>
    <w:rsid w:val="00545282"/>
    <w:rsid w:val="00546541"/>
    <w:rsid w:val="00547E90"/>
    <w:rsid w:val="00551208"/>
    <w:rsid w:val="00555D19"/>
    <w:rsid w:val="005571C1"/>
    <w:rsid w:val="00557B6A"/>
    <w:rsid w:val="00574CF2"/>
    <w:rsid w:val="00580334"/>
    <w:rsid w:val="00590AD9"/>
    <w:rsid w:val="005922CE"/>
    <w:rsid w:val="00597DF9"/>
    <w:rsid w:val="005A4782"/>
    <w:rsid w:val="005B5689"/>
    <w:rsid w:val="005D05BA"/>
    <w:rsid w:val="005D1F4B"/>
    <w:rsid w:val="005D7333"/>
    <w:rsid w:val="005E3448"/>
    <w:rsid w:val="005F36B7"/>
    <w:rsid w:val="005F4246"/>
    <w:rsid w:val="006005C2"/>
    <w:rsid w:val="006126C1"/>
    <w:rsid w:val="00614B11"/>
    <w:rsid w:val="006233E6"/>
    <w:rsid w:val="00623890"/>
    <w:rsid w:val="00641235"/>
    <w:rsid w:val="00650A04"/>
    <w:rsid w:val="00650F1C"/>
    <w:rsid w:val="00651E4F"/>
    <w:rsid w:val="006535E7"/>
    <w:rsid w:val="00656C7F"/>
    <w:rsid w:val="00657942"/>
    <w:rsid w:val="006627D2"/>
    <w:rsid w:val="00666D97"/>
    <w:rsid w:val="00672493"/>
    <w:rsid w:val="00680F3D"/>
    <w:rsid w:val="0068364A"/>
    <w:rsid w:val="00684012"/>
    <w:rsid w:val="00687168"/>
    <w:rsid w:val="00692623"/>
    <w:rsid w:val="006A24BA"/>
    <w:rsid w:val="006B7C53"/>
    <w:rsid w:val="006D7FD3"/>
    <w:rsid w:val="006F2C64"/>
    <w:rsid w:val="00704D8E"/>
    <w:rsid w:val="00707087"/>
    <w:rsid w:val="007074A1"/>
    <w:rsid w:val="00707A8D"/>
    <w:rsid w:val="0071231F"/>
    <w:rsid w:val="00712548"/>
    <w:rsid w:val="007226D6"/>
    <w:rsid w:val="007228E9"/>
    <w:rsid w:val="00724096"/>
    <w:rsid w:val="007274B0"/>
    <w:rsid w:val="007336A0"/>
    <w:rsid w:val="00737B2E"/>
    <w:rsid w:val="007417F8"/>
    <w:rsid w:val="007439F0"/>
    <w:rsid w:val="0074612B"/>
    <w:rsid w:val="0074662A"/>
    <w:rsid w:val="00750885"/>
    <w:rsid w:val="00756D6E"/>
    <w:rsid w:val="00756FAF"/>
    <w:rsid w:val="00757C5B"/>
    <w:rsid w:val="007675F4"/>
    <w:rsid w:val="00780A35"/>
    <w:rsid w:val="007836AF"/>
    <w:rsid w:val="00786052"/>
    <w:rsid w:val="00791EAD"/>
    <w:rsid w:val="00795CBC"/>
    <w:rsid w:val="007A0E55"/>
    <w:rsid w:val="007A3884"/>
    <w:rsid w:val="007A5DAC"/>
    <w:rsid w:val="007B1A83"/>
    <w:rsid w:val="007B4133"/>
    <w:rsid w:val="007C50F2"/>
    <w:rsid w:val="007D4AA2"/>
    <w:rsid w:val="007F0C91"/>
    <w:rsid w:val="007F4624"/>
    <w:rsid w:val="008005C0"/>
    <w:rsid w:val="00815713"/>
    <w:rsid w:val="00821199"/>
    <w:rsid w:val="00822C90"/>
    <w:rsid w:val="00822EC6"/>
    <w:rsid w:val="008230CB"/>
    <w:rsid w:val="00827A26"/>
    <w:rsid w:val="00833B05"/>
    <w:rsid w:val="00840316"/>
    <w:rsid w:val="0084131A"/>
    <w:rsid w:val="0085230E"/>
    <w:rsid w:val="00856376"/>
    <w:rsid w:val="008573AF"/>
    <w:rsid w:val="00861F10"/>
    <w:rsid w:val="00870BCC"/>
    <w:rsid w:val="00872BBF"/>
    <w:rsid w:val="00874E07"/>
    <w:rsid w:val="00876A15"/>
    <w:rsid w:val="00883E8B"/>
    <w:rsid w:val="00884425"/>
    <w:rsid w:val="00897BD8"/>
    <w:rsid w:val="008A2B22"/>
    <w:rsid w:val="008C2DD0"/>
    <w:rsid w:val="008C6C16"/>
    <w:rsid w:val="008D2B8E"/>
    <w:rsid w:val="008D4AA4"/>
    <w:rsid w:val="008E3264"/>
    <w:rsid w:val="008F0F1E"/>
    <w:rsid w:val="008F2ECB"/>
    <w:rsid w:val="008F3408"/>
    <w:rsid w:val="008F60F6"/>
    <w:rsid w:val="00901ACD"/>
    <w:rsid w:val="009024C8"/>
    <w:rsid w:val="009079D5"/>
    <w:rsid w:val="00912BB9"/>
    <w:rsid w:val="00922802"/>
    <w:rsid w:val="00927A74"/>
    <w:rsid w:val="0094000A"/>
    <w:rsid w:val="00942924"/>
    <w:rsid w:val="00950C8E"/>
    <w:rsid w:val="009655F0"/>
    <w:rsid w:val="00966172"/>
    <w:rsid w:val="009662C2"/>
    <w:rsid w:val="00972798"/>
    <w:rsid w:val="00974C2F"/>
    <w:rsid w:val="009801F5"/>
    <w:rsid w:val="00980756"/>
    <w:rsid w:val="009807DE"/>
    <w:rsid w:val="009810E4"/>
    <w:rsid w:val="009820EF"/>
    <w:rsid w:val="00984943"/>
    <w:rsid w:val="00986DBD"/>
    <w:rsid w:val="00990033"/>
    <w:rsid w:val="00990799"/>
    <w:rsid w:val="00991734"/>
    <w:rsid w:val="00995E0F"/>
    <w:rsid w:val="009A7B4C"/>
    <w:rsid w:val="009B3E96"/>
    <w:rsid w:val="009C304E"/>
    <w:rsid w:val="009C6F62"/>
    <w:rsid w:val="009C7505"/>
    <w:rsid w:val="009D29DC"/>
    <w:rsid w:val="009E1BFF"/>
    <w:rsid w:val="009E3808"/>
    <w:rsid w:val="009E5C20"/>
    <w:rsid w:val="009F10F3"/>
    <w:rsid w:val="009F2BFA"/>
    <w:rsid w:val="009F4A98"/>
    <w:rsid w:val="009F6D3C"/>
    <w:rsid w:val="00A2093E"/>
    <w:rsid w:val="00A225D7"/>
    <w:rsid w:val="00A260CE"/>
    <w:rsid w:val="00A27181"/>
    <w:rsid w:val="00A27269"/>
    <w:rsid w:val="00A3743C"/>
    <w:rsid w:val="00A41251"/>
    <w:rsid w:val="00A51507"/>
    <w:rsid w:val="00A622CF"/>
    <w:rsid w:val="00A67FB3"/>
    <w:rsid w:val="00A70A2C"/>
    <w:rsid w:val="00A82A24"/>
    <w:rsid w:val="00A84129"/>
    <w:rsid w:val="00A90167"/>
    <w:rsid w:val="00A92F56"/>
    <w:rsid w:val="00A94303"/>
    <w:rsid w:val="00A95E4D"/>
    <w:rsid w:val="00A96C90"/>
    <w:rsid w:val="00AA1360"/>
    <w:rsid w:val="00AC06BB"/>
    <w:rsid w:val="00AC3BEC"/>
    <w:rsid w:val="00AD2A29"/>
    <w:rsid w:val="00AD6015"/>
    <w:rsid w:val="00AE52D5"/>
    <w:rsid w:val="00AF5029"/>
    <w:rsid w:val="00AF6F2A"/>
    <w:rsid w:val="00B17381"/>
    <w:rsid w:val="00B17960"/>
    <w:rsid w:val="00B21154"/>
    <w:rsid w:val="00B35728"/>
    <w:rsid w:val="00B43081"/>
    <w:rsid w:val="00B45DD6"/>
    <w:rsid w:val="00B46EC0"/>
    <w:rsid w:val="00B479E5"/>
    <w:rsid w:val="00B50868"/>
    <w:rsid w:val="00B51555"/>
    <w:rsid w:val="00B63BB6"/>
    <w:rsid w:val="00B769B3"/>
    <w:rsid w:val="00B83677"/>
    <w:rsid w:val="00B869E7"/>
    <w:rsid w:val="00B8718B"/>
    <w:rsid w:val="00B9235C"/>
    <w:rsid w:val="00B93DAE"/>
    <w:rsid w:val="00B95221"/>
    <w:rsid w:val="00B95463"/>
    <w:rsid w:val="00B95E3A"/>
    <w:rsid w:val="00B966C8"/>
    <w:rsid w:val="00BA219F"/>
    <w:rsid w:val="00BA33A9"/>
    <w:rsid w:val="00BB2F36"/>
    <w:rsid w:val="00BB6632"/>
    <w:rsid w:val="00BC36E4"/>
    <w:rsid w:val="00BC4AD1"/>
    <w:rsid w:val="00BD3435"/>
    <w:rsid w:val="00BD5FDD"/>
    <w:rsid w:val="00BD66DE"/>
    <w:rsid w:val="00BD6FC4"/>
    <w:rsid w:val="00BF4DC7"/>
    <w:rsid w:val="00C05FF0"/>
    <w:rsid w:val="00C0708C"/>
    <w:rsid w:val="00C07365"/>
    <w:rsid w:val="00C120B6"/>
    <w:rsid w:val="00C13D51"/>
    <w:rsid w:val="00C23971"/>
    <w:rsid w:val="00C32708"/>
    <w:rsid w:val="00C43DCD"/>
    <w:rsid w:val="00C50682"/>
    <w:rsid w:val="00C52AA1"/>
    <w:rsid w:val="00C54C3D"/>
    <w:rsid w:val="00C56331"/>
    <w:rsid w:val="00C56D4F"/>
    <w:rsid w:val="00C56D6C"/>
    <w:rsid w:val="00C6101B"/>
    <w:rsid w:val="00C61915"/>
    <w:rsid w:val="00C61B8B"/>
    <w:rsid w:val="00C62479"/>
    <w:rsid w:val="00C64358"/>
    <w:rsid w:val="00C65CAE"/>
    <w:rsid w:val="00C7125C"/>
    <w:rsid w:val="00C73986"/>
    <w:rsid w:val="00C73B2F"/>
    <w:rsid w:val="00C74069"/>
    <w:rsid w:val="00C76164"/>
    <w:rsid w:val="00C8091D"/>
    <w:rsid w:val="00C80F52"/>
    <w:rsid w:val="00C83905"/>
    <w:rsid w:val="00C84FDD"/>
    <w:rsid w:val="00C861D9"/>
    <w:rsid w:val="00C910DC"/>
    <w:rsid w:val="00C92F7C"/>
    <w:rsid w:val="00C9457C"/>
    <w:rsid w:val="00CA2D8E"/>
    <w:rsid w:val="00CA46D3"/>
    <w:rsid w:val="00CA660A"/>
    <w:rsid w:val="00CB100F"/>
    <w:rsid w:val="00CB2129"/>
    <w:rsid w:val="00CB4CBE"/>
    <w:rsid w:val="00CB53A8"/>
    <w:rsid w:val="00CB5E01"/>
    <w:rsid w:val="00CB685E"/>
    <w:rsid w:val="00CC4C7D"/>
    <w:rsid w:val="00CC5B3B"/>
    <w:rsid w:val="00CD0466"/>
    <w:rsid w:val="00CD140E"/>
    <w:rsid w:val="00CD2AB7"/>
    <w:rsid w:val="00CD3AFD"/>
    <w:rsid w:val="00CD4DE2"/>
    <w:rsid w:val="00CD7165"/>
    <w:rsid w:val="00CE3D92"/>
    <w:rsid w:val="00CF0D32"/>
    <w:rsid w:val="00CF2174"/>
    <w:rsid w:val="00CF4CC2"/>
    <w:rsid w:val="00D01F89"/>
    <w:rsid w:val="00D0671B"/>
    <w:rsid w:val="00D07B3A"/>
    <w:rsid w:val="00D12DD6"/>
    <w:rsid w:val="00D2186B"/>
    <w:rsid w:val="00D2367F"/>
    <w:rsid w:val="00D328C4"/>
    <w:rsid w:val="00D366B1"/>
    <w:rsid w:val="00D44D57"/>
    <w:rsid w:val="00D5218D"/>
    <w:rsid w:val="00D5385D"/>
    <w:rsid w:val="00D74DC4"/>
    <w:rsid w:val="00D753EF"/>
    <w:rsid w:val="00D80840"/>
    <w:rsid w:val="00D83746"/>
    <w:rsid w:val="00D83B61"/>
    <w:rsid w:val="00D8434A"/>
    <w:rsid w:val="00D9128D"/>
    <w:rsid w:val="00D91E41"/>
    <w:rsid w:val="00DA1CF1"/>
    <w:rsid w:val="00DA27B1"/>
    <w:rsid w:val="00DA4758"/>
    <w:rsid w:val="00DB0D4B"/>
    <w:rsid w:val="00DB2192"/>
    <w:rsid w:val="00DB30DA"/>
    <w:rsid w:val="00DC5A24"/>
    <w:rsid w:val="00DC5FA8"/>
    <w:rsid w:val="00DD524E"/>
    <w:rsid w:val="00DD5CB7"/>
    <w:rsid w:val="00DD686A"/>
    <w:rsid w:val="00DE1BFB"/>
    <w:rsid w:val="00DE2585"/>
    <w:rsid w:val="00DF1D0D"/>
    <w:rsid w:val="00E00C1C"/>
    <w:rsid w:val="00E03C2C"/>
    <w:rsid w:val="00E05521"/>
    <w:rsid w:val="00E07425"/>
    <w:rsid w:val="00E12F35"/>
    <w:rsid w:val="00E213E4"/>
    <w:rsid w:val="00E23C19"/>
    <w:rsid w:val="00E250C6"/>
    <w:rsid w:val="00E25F19"/>
    <w:rsid w:val="00E27455"/>
    <w:rsid w:val="00E30266"/>
    <w:rsid w:val="00E3091C"/>
    <w:rsid w:val="00E32F3A"/>
    <w:rsid w:val="00E332B0"/>
    <w:rsid w:val="00E33FA5"/>
    <w:rsid w:val="00E34DFE"/>
    <w:rsid w:val="00E41995"/>
    <w:rsid w:val="00E42676"/>
    <w:rsid w:val="00E42738"/>
    <w:rsid w:val="00E42AEC"/>
    <w:rsid w:val="00E50D55"/>
    <w:rsid w:val="00E53600"/>
    <w:rsid w:val="00E53C83"/>
    <w:rsid w:val="00E6222F"/>
    <w:rsid w:val="00E633B8"/>
    <w:rsid w:val="00E6385D"/>
    <w:rsid w:val="00E679DD"/>
    <w:rsid w:val="00E730B6"/>
    <w:rsid w:val="00E74EA2"/>
    <w:rsid w:val="00E8557A"/>
    <w:rsid w:val="00E9529E"/>
    <w:rsid w:val="00E95CAB"/>
    <w:rsid w:val="00E95CE2"/>
    <w:rsid w:val="00EA151B"/>
    <w:rsid w:val="00EA4636"/>
    <w:rsid w:val="00EA483B"/>
    <w:rsid w:val="00EA5E55"/>
    <w:rsid w:val="00EB14E7"/>
    <w:rsid w:val="00EB50B0"/>
    <w:rsid w:val="00EB68BB"/>
    <w:rsid w:val="00EC06BE"/>
    <w:rsid w:val="00EC5C17"/>
    <w:rsid w:val="00ED37B7"/>
    <w:rsid w:val="00ED79F9"/>
    <w:rsid w:val="00EE0973"/>
    <w:rsid w:val="00EE1741"/>
    <w:rsid w:val="00EE1A93"/>
    <w:rsid w:val="00EF2612"/>
    <w:rsid w:val="00EF527D"/>
    <w:rsid w:val="00EF6E47"/>
    <w:rsid w:val="00F04D37"/>
    <w:rsid w:val="00F066B4"/>
    <w:rsid w:val="00F10386"/>
    <w:rsid w:val="00F13F7E"/>
    <w:rsid w:val="00F17776"/>
    <w:rsid w:val="00F201E6"/>
    <w:rsid w:val="00F20387"/>
    <w:rsid w:val="00F2402E"/>
    <w:rsid w:val="00F26791"/>
    <w:rsid w:val="00F27AFA"/>
    <w:rsid w:val="00F321DE"/>
    <w:rsid w:val="00F345AF"/>
    <w:rsid w:val="00F43364"/>
    <w:rsid w:val="00F434E3"/>
    <w:rsid w:val="00F464CD"/>
    <w:rsid w:val="00F467E7"/>
    <w:rsid w:val="00F50B64"/>
    <w:rsid w:val="00F5341D"/>
    <w:rsid w:val="00F539A5"/>
    <w:rsid w:val="00F542A9"/>
    <w:rsid w:val="00F57124"/>
    <w:rsid w:val="00F64695"/>
    <w:rsid w:val="00F66789"/>
    <w:rsid w:val="00F73313"/>
    <w:rsid w:val="00F73D0B"/>
    <w:rsid w:val="00F825D3"/>
    <w:rsid w:val="00F82CD1"/>
    <w:rsid w:val="00FA0629"/>
    <w:rsid w:val="00FA0989"/>
    <w:rsid w:val="00FB0AD5"/>
    <w:rsid w:val="00FB40DE"/>
    <w:rsid w:val="00FC10A4"/>
    <w:rsid w:val="00FD000D"/>
    <w:rsid w:val="00FD069C"/>
    <w:rsid w:val="00FD3371"/>
    <w:rsid w:val="00FD3B9C"/>
    <w:rsid w:val="00FE0102"/>
    <w:rsid w:val="00FE40D9"/>
    <w:rsid w:val="00FE5613"/>
    <w:rsid w:val="00FE762A"/>
    <w:rsid w:val="00FE76F0"/>
    <w:rsid w:val="00FF6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rsid w:val="00980756"/>
    <w:pPr>
      <w:spacing w:after="0" w:line="240" w:lineRule="auto"/>
    </w:pPr>
    <w:rPr>
      <w:rFonts w:ascii="Times New Roman" w:eastAsia="Times New Roman" w:hAnsi="Times New Roman" w:cs="Times New Roman"/>
      <w:color w:val="000000"/>
      <w:sz w:val="24"/>
      <w:szCs w:val="24"/>
      <w:lang w:eastAsia="ru-RU"/>
    </w:rPr>
  </w:style>
  <w:style w:type="paragraph" w:styleId="13">
    <w:name w:val="heading 1"/>
    <w:aliases w:val="Заголовок 1 Знак Знак Знак,H1"/>
    <w:basedOn w:val="a9"/>
    <w:next w:val="a9"/>
    <w:link w:val="15"/>
    <w:qFormat/>
    <w:rsid w:val="00CD2AB7"/>
    <w:pPr>
      <w:keepNext/>
      <w:keepLines/>
      <w:spacing w:before="480"/>
      <w:ind w:left="375" w:hanging="375"/>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w:basedOn w:val="a9"/>
    <w:next w:val="a9"/>
    <w:link w:val="24"/>
    <w:unhideWhenUsed/>
    <w:qFormat/>
    <w:rsid w:val="009F10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aliases w:val="H3,h3"/>
    <w:basedOn w:val="a9"/>
    <w:next w:val="a9"/>
    <w:link w:val="32"/>
    <w:unhideWhenUsed/>
    <w:qFormat/>
    <w:rsid w:val="009F10F3"/>
    <w:pPr>
      <w:keepNext/>
      <w:keepLines/>
      <w:spacing w:before="200"/>
      <w:ind w:left="720" w:hanging="432"/>
      <w:outlineLvl w:val="2"/>
    </w:pPr>
    <w:rPr>
      <w:rFonts w:asciiTheme="majorHAnsi" w:eastAsiaTheme="majorEastAsia" w:hAnsiTheme="majorHAnsi" w:cstheme="majorBidi"/>
      <w:b/>
      <w:bCs/>
      <w:color w:val="4F81BD" w:themeColor="accent1"/>
    </w:rPr>
  </w:style>
  <w:style w:type="paragraph" w:styleId="41">
    <w:name w:val="heading 4"/>
    <w:basedOn w:val="a9"/>
    <w:next w:val="a9"/>
    <w:link w:val="410"/>
    <w:uiPriority w:val="9"/>
    <w:semiHidden/>
    <w:unhideWhenUsed/>
    <w:qFormat/>
    <w:rsid w:val="009F10F3"/>
    <w:pPr>
      <w:keepNext/>
      <w:keepLines/>
      <w:spacing w:before="200"/>
      <w:ind w:left="864" w:hanging="144"/>
      <w:outlineLvl w:val="3"/>
    </w:pPr>
    <w:rPr>
      <w:rFonts w:asciiTheme="majorHAnsi" w:eastAsiaTheme="majorEastAsia" w:hAnsiTheme="majorHAnsi" w:cstheme="majorBidi"/>
      <w:b/>
      <w:bCs/>
      <w:i/>
      <w:iCs/>
      <w:color w:val="4F81BD" w:themeColor="accent1"/>
    </w:rPr>
  </w:style>
  <w:style w:type="paragraph" w:styleId="5">
    <w:name w:val="heading 5"/>
    <w:basedOn w:val="a9"/>
    <w:next w:val="a9"/>
    <w:link w:val="52"/>
    <w:uiPriority w:val="9"/>
    <w:semiHidden/>
    <w:unhideWhenUsed/>
    <w:qFormat/>
    <w:rsid w:val="009F10F3"/>
    <w:pPr>
      <w:keepNext/>
      <w:keepLines/>
      <w:spacing w:before="200"/>
      <w:ind w:left="1008" w:hanging="432"/>
      <w:outlineLvl w:val="4"/>
    </w:pPr>
    <w:rPr>
      <w:rFonts w:asciiTheme="majorHAnsi" w:eastAsiaTheme="majorEastAsia" w:hAnsiTheme="majorHAnsi" w:cstheme="majorBidi"/>
      <w:color w:val="243F60" w:themeColor="accent1" w:themeShade="7F"/>
    </w:rPr>
  </w:style>
  <w:style w:type="paragraph" w:styleId="6">
    <w:name w:val="heading 6"/>
    <w:basedOn w:val="a9"/>
    <w:next w:val="a9"/>
    <w:link w:val="61"/>
    <w:uiPriority w:val="9"/>
    <w:semiHidden/>
    <w:unhideWhenUsed/>
    <w:qFormat/>
    <w:rsid w:val="009F10F3"/>
    <w:pPr>
      <w:keepNext/>
      <w:keepLines/>
      <w:spacing w:before="200"/>
      <w:ind w:left="1152" w:hanging="432"/>
      <w:outlineLvl w:val="5"/>
    </w:pPr>
    <w:rPr>
      <w:rFonts w:asciiTheme="majorHAnsi" w:eastAsiaTheme="majorEastAsia" w:hAnsiTheme="majorHAnsi" w:cstheme="majorBidi"/>
      <w:i/>
      <w:iCs/>
      <w:color w:val="243F60" w:themeColor="accent1" w:themeShade="7F"/>
    </w:rPr>
  </w:style>
  <w:style w:type="paragraph" w:styleId="7">
    <w:name w:val="heading 7"/>
    <w:basedOn w:val="a9"/>
    <w:next w:val="a9"/>
    <w:link w:val="72"/>
    <w:uiPriority w:val="9"/>
    <w:semiHidden/>
    <w:unhideWhenUsed/>
    <w:qFormat/>
    <w:rsid w:val="009F10F3"/>
    <w:pPr>
      <w:keepNext/>
      <w:keepLines/>
      <w:spacing w:before="200"/>
      <w:ind w:left="1296" w:hanging="288"/>
      <w:outlineLvl w:val="6"/>
    </w:pPr>
    <w:rPr>
      <w:rFonts w:asciiTheme="majorHAnsi" w:eastAsiaTheme="majorEastAsia" w:hAnsiTheme="majorHAnsi" w:cstheme="majorBidi"/>
      <w:i/>
      <w:iCs/>
      <w:color w:val="404040" w:themeColor="text1" w:themeTint="BF"/>
    </w:rPr>
  </w:style>
  <w:style w:type="paragraph" w:styleId="8">
    <w:name w:val="heading 8"/>
    <w:basedOn w:val="a9"/>
    <w:next w:val="a9"/>
    <w:link w:val="82"/>
    <w:uiPriority w:val="9"/>
    <w:semiHidden/>
    <w:unhideWhenUsed/>
    <w:qFormat/>
    <w:rsid w:val="009F10F3"/>
    <w:pPr>
      <w:keepNext/>
      <w:keepLines/>
      <w:spacing w:before="200"/>
      <w:ind w:left="1440" w:hanging="432"/>
      <w:outlineLvl w:val="7"/>
    </w:pPr>
    <w:rPr>
      <w:rFonts w:asciiTheme="majorHAnsi" w:eastAsiaTheme="majorEastAsia" w:hAnsiTheme="majorHAnsi" w:cstheme="majorBidi"/>
      <w:color w:val="404040" w:themeColor="text1" w:themeTint="BF"/>
      <w:sz w:val="20"/>
      <w:szCs w:val="20"/>
    </w:rPr>
  </w:style>
  <w:style w:type="paragraph" w:styleId="9">
    <w:name w:val="heading 9"/>
    <w:basedOn w:val="a9"/>
    <w:next w:val="a9"/>
    <w:link w:val="92"/>
    <w:uiPriority w:val="9"/>
    <w:semiHidden/>
    <w:unhideWhenUsed/>
    <w:qFormat/>
    <w:rsid w:val="009F10F3"/>
    <w:pPr>
      <w:keepNext/>
      <w:keepLines/>
      <w:spacing w:before="200"/>
      <w:ind w:left="1584" w:hanging="144"/>
      <w:outlineLvl w:val="8"/>
    </w:pPr>
    <w:rPr>
      <w:rFonts w:asciiTheme="majorHAnsi" w:eastAsiaTheme="majorEastAsia" w:hAnsiTheme="majorHAnsi" w:cstheme="majorBidi"/>
      <w:i/>
      <w:iCs/>
      <w:color w:val="404040" w:themeColor="text1" w:themeTint="BF"/>
      <w:sz w:val="20"/>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5">
    <w:name w:val="Заголовок 1 Знак"/>
    <w:aliases w:val="Заголовок 1 Знак Знак Знак Знак1,H1 Знак"/>
    <w:basedOn w:val="aa"/>
    <w:link w:val="13"/>
    <w:rsid w:val="00CD2AB7"/>
    <w:rPr>
      <w:rFonts w:asciiTheme="majorHAnsi" w:eastAsiaTheme="majorEastAsia" w:hAnsiTheme="majorHAnsi" w:cstheme="majorBidi"/>
      <w:b/>
      <w:bCs/>
      <w:color w:val="365F91" w:themeColor="accent1" w:themeShade="BF"/>
      <w:sz w:val="28"/>
      <w:szCs w:val="28"/>
    </w:rPr>
  </w:style>
  <w:style w:type="paragraph" w:styleId="ad">
    <w:name w:val="header"/>
    <w:aliases w:val="ВерхКолонтитул,Верхний колонтитул1,I.L.T."/>
    <w:basedOn w:val="a9"/>
    <w:link w:val="ae"/>
    <w:uiPriority w:val="99"/>
    <w:unhideWhenUsed/>
    <w:rsid w:val="00C61915"/>
    <w:pPr>
      <w:tabs>
        <w:tab w:val="center" w:pos="4677"/>
        <w:tab w:val="right" w:pos="9355"/>
      </w:tabs>
    </w:pPr>
  </w:style>
  <w:style w:type="character" w:customStyle="1" w:styleId="ae">
    <w:name w:val="Верхний колонтитул Знак"/>
    <w:aliases w:val="ВерхКолонтитул Знак,Верхний колонтитул1 Знак,I.L.T. Знак"/>
    <w:basedOn w:val="aa"/>
    <w:link w:val="ad"/>
    <w:uiPriority w:val="99"/>
    <w:rsid w:val="00C61915"/>
  </w:style>
  <w:style w:type="paragraph" w:styleId="af">
    <w:name w:val="footer"/>
    <w:basedOn w:val="a9"/>
    <w:link w:val="af0"/>
    <w:uiPriority w:val="99"/>
    <w:unhideWhenUsed/>
    <w:rsid w:val="00C61915"/>
    <w:pPr>
      <w:tabs>
        <w:tab w:val="center" w:pos="4677"/>
        <w:tab w:val="right" w:pos="9355"/>
      </w:tabs>
    </w:pPr>
  </w:style>
  <w:style w:type="character" w:customStyle="1" w:styleId="af0">
    <w:name w:val="Нижний колонтитул Знак"/>
    <w:basedOn w:val="aa"/>
    <w:link w:val="af"/>
    <w:uiPriority w:val="99"/>
    <w:rsid w:val="00C61915"/>
  </w:style>
  <w:style w:type="paragraph" w:customStyle="1" w:styleId="Default">
    <w:name w:val="Default"/>
    <w:link w:val="Default0"/>
    <w:qFormat/>
    <w:rsid w:val="00EB68BB"/>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Balloon Text"/>
    <w:basedOn w:val="a9"/>
    <w:link w:val="af2"/>
    <w:unhideWhenUsed/>
    <w:rsid w:val="002545E6"/>
    <w:rPr>
      <w:rFonts w:ascii="Tahoma" w:hAnsi="Tahoma" w:cs="Tahoma"/>
      <w:sz w:val="16"/>
      <w:szCs w:val="16"/>
    </w:rPr>
  </w:style>
  <w:style w:type="character" w:customStyle="1" w:styleId="af2">
    <w:name w:val="Текст выноски Знак"/>
    <w:basedOn w:val="aa"/>
    <w:link w:val="af1"/>
    <w:rsid w:val="002545E6"/>
    <w:rPr>
      <w:rFonts w:ascii="Tahoma" w:hAnsi="Tahoma" w:cs="Tahoma"/>
      <w:sz w:val="16"/>
      <w:szCs w:val="16"/>
    </w:rPr>
  </w:style>
  <w:style w:type="paragraph" w:styleId="af3">
    <w:name w:val="TOC Heading"/>
    <w:basedOn w:val="13"/>
    <w:next w:val="a9"/>
    <w:uiPriority w:val="99"/>
    <w:unhideWhenUsed/>
    <w:qFormat/>
    <w:rsid w:val="00E95CAB"/>
    <w:pPr>
      <w:outlineLvl w:val="9"/>
    </w:pPr>
  </w:style>
  <w:style w:type="paragraph" w:styleId="16">
    <w:name w:val="toc 1"/>
    <w:basedOn w:val="a9"/>
    <w:next w:val="a9"/>
    <w:autoRedefine/>
    <w:uiPriority w:val="39"/>
    <w:unhideWhenUsed/>
    <w:qFormat/>
    <w:rsid w:val="00E95CAB"/>
    <w:pPr>
      <w:spacing w:after="100"/>
    </w:pPr>
  </w:style>
  <w:style w:type="character" w:styleId="af4">
    <w:name w:val="Hyperlink"/>
    <w:basedOn w:val="aa"/>
    <w:uiPriority w:val="99"/>
    <w:unhideWhenUsed/>
    <w:rsid w:val="00E95CAB"/>
    <w:rPr>
      <w:color w:val="0000FF" w:themeColor="hyperlink"/>
      <w:u w:val="single"/>
    </w:rPr>
  </w:style>
  <w:style w:type="character" w:customStyle="1" w:styleId="24">
    <w:name w:val="Заголовок 2 Знак"/>
    <w:aliases w:val="H2 Знак,h2 Знак,Заголовок 2 Знак1 Знак Знак Знак"/>
    <w:basedOn w:val="aa"/>
    <w:link w:val="23"/>
    <w:rsid w:val="009F10F3"/>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Знак"/>
    <w:aliases w:val="H3 Знак,h3 Знак"/>
    <w:basedOn w:val="aa"/>
    <w:link w:val="31"/>
    <w:rsid w:val="009F10F3"/>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9F10F3"/>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9F10F3"/>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9F10F3"/>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9F10F3"/>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9F10F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9F10F3"/>
    <w:rPr>
      <w:rFonts w:asciiTheme="majorHAnsi" w:eastAsiaTheme="majorEastAsia" w:hAnsiTheme="majorHAnsi" w:cstheme="majorBidi"/>
      <w:i/>
      <w:iCs/>
      <w:color w:val="404040" w:themeColor="text1" w:themeTint="BF"/>
      <w:sz w:val="20"/>
      <w:szCs w:val="20"/>
      <w:lang w:eastAsia="ru-RU"/>
    </w:rPr>
  </w:style>
  <w:style w:type="numbering" w:customStyle="1" w:styleId="17">
    <w:name w:val="Нет списка1"/>
    <w:next w:val="ac"/>
    <w:uiPriority w:val="99"/>
    <w:semiHidden/>
    <w:unhideWhenUsed/>
    <w:rsid w:val="009F10F3"/>
  </w:style>
  <w:style w:type="paragraph" w:styleId="af5">
    <w:name w:val="Plain Text"/>
    <w:basedOn w:val="a9"/>
    <w:link w:val="af6"/>
    <w:unhideWhenUsed/>
    <w:rsid w:val="009F10F3"/>
    <w:pPr>
      <w:ind w:firstLine="851"/>
      <w:jc w:val="both"/>
    </w:pPr>
    <w:rPr>
      <w:rFonts w:eastAsia="Batang"/>
      <w:sz w:val="28"/>
      <w:szCs w:val="20"/>
    </w:rPr>
  </w:style>
  <w:style w:type="character" w:customStyle="1" w:styleId="af6">
    <w:name w:val="Текст Знак"/>
    <w:basedOn w:val="aa"/>
    <w:link w:val="af5"/>
    <w:rsid w:val="009F10F3"/>
    <w:rPr>
      <w:rFonts w:ascii="Times New Roman" w:eastAsia="Batang" w:hAnsi="Times New Roman" w:cs="Times New Roman"/>
      <w:sz w:val="28"/>
      <w:szCs w:val="20"/>
      <w:lang w:eastAsia="ru-RU"/>
    </w:rPr>
  </w:style>
  <w:style w:type="character" w:customStyle="1" w:styleId="af7">
    <w:name w:val="Обычный без отступа Знак"/>
    <w:link w:val="af8"/>
    <w:locked/>
    <w:rsid w:val="009F10F3"/>
    <w:rPr>
      <w:rFonts w:eastAsia="Calibri"/>
      <w:sz w:val="28"/>
      <w:szCs w:val="28"/>
    </w:rPr>
  </w:style>
  <w:style w:type="paragraph" w:customStyle="1" w:styleId="af8">
    <w:name w:val="Обычный без отступа"/>
    <w:basedOn w:val="a9"/>
    <w:link w:val="af7"/>
    <w:qFormat/>
    <w:rsid w:val="009F10F3"/>
    <w:pPr>
      <w:widowControl w:val="0"/>
      <w:spacing w:line="300" w:lineRule="auto"/>
      <w:jc w:val="center"/>
    </w:pPr>
    <w:rPr>
      <w:rFonts w:eastAsia="Calibri"/>
      <w:sz w:val="28"/>
      <w:szCs w:val="28"/>
    </w:rPr>
  </w:style>
  <w:style w:type="character" w:customStyle="1" w:styleId="Default0">
    <w:name w:val="Default Знак"/>
    <w:link w:val="Default"/>
    <w:rsid w:val="009F10F3"/>
    <w:rPr>
      <w:rFonts w:ascii="Times New Roman" w:hAnsi="Times New Roman" w:cs="Times New Roman"/>
      <w:color w:val="000000"/>
      <w:sz w:val="24"/>
      <w:szCs w:val="24"/>
    </w:rPr>
  </w:style>
  <w:style w:type="paragraph" w:styleId="25">
    <w:name w:val="toc 2"/>
    <w:basedOn w:val="a9"/>
    <w:next w:val="a9"/>
    <w:autoRedefine/>
    <w:uiPriority w:val="39"/>
    <w:unhideWhenUsed/>
    <w:qFormat/>
    <w:rsid w:val="009F10F3"/>
    <w:pPr>
      <w:tabs>
        <w:tab w:val="left" w:pos="880"/>
        <w:tab w:val="right" w:leader="dot" w:pos="9345"/>
      </w:tabs>
      <w:spacing w:after="100"/>
      <w:ind w:left="220"/>
      <w:jc w:val="both"/>
    </w:pPr>
    <w:rPr>
      <w:rFonts w:eastAsiaTheme="minorEastAsia"/>
    </w:rPr>
  </w:style>
  <w:style w:type="paragraph" w:styleId="af9">
    <w:name w:val="List Paragraph"/>
    <w:basedOn w:val="a9"/>
    <w:link w:val="afa"/>
    <w:uiPriority w:val="34"/>
    <w:qFormat/>
    <w:rsid w:val="009F10F3"/>
    <w:pPr>
      <w:ind w:left="720"/>
      <w:contextualSpacing/>
    </w:pPr>
    <w:rPr>
      <w:rFonts w:eastAsiaTheme="minorEastAsia"/>
    </w:rPr>
  </w:style>
  <w:style w:type="paragraph" w:styleId="afb">
    <w:name w:val="No Spacing"/>
    <w:link w:val="afc"/>
    <w:uiPriority w:val="99"/>
    <w:qFormat/>
    <w:rsid w:val="009F10F3"/>
    <w:pPr>
      <w:spacing w:after="0" w:line="240" w:lineRule="auto"/>
    </w:pPr>
    <w:rPr>
      <w:rFonts w:eastAsiaTheme="minorEastAsia"/>
      <w:lang w:eastAsia="ru-RU"/>
    </w:rPr>
  </w:style>
  <w:style w:type="paragraph" w:customStyle="1" w:styleId="Style29">
    <w:name w:val="Style29"/>
    <w:basedOn w:val="a9"/>
    <w:rsid w:val="009F10F3"/>
    <w:pPr>
      <w:widowControl w:val="0"/>
      <w:autoSpaceDE w:val="0"/>
      <w:autoSpaceDN w:val="0"/>
      <w:adjustRightInd w:val="0"/>
      <w:spacing w:line="276" w:lineRule="exact"/>
      <w:ind w:hanging="281"/>
      <w:jc w:val="both"/>
    </w:pPr>
  </w:style>
  <w:style w:type="paragraph" w:customStyle="1" w:styleId="Style12">
    <w:name w:val="Style12"/>
    <w:basedOn w:val="a9"/>
    <w:uiPriority w:val="99"/>
    <w:rsid w:val="009F10F3"/>
    <w:pPr>
      <w:widowControl w:val="0"/>
      <w:autoSpaceDE w:val="0"/>
      <w:autoSpaceDN w:val="0"/>
      <w:adjustRightInd w:val="0"/>
      <w:spacing w:line="239" w:lineRule="exact"/>
      <w:ind w:firstLine="576"/>
      <w:jc w:val="both"/>
    </w:pPr>
    <w:rPr>
      <w:rFonts w:ascii="Arial" w:hAnsi="Arial" w:cs="Arial"/>
    </w:rPr>
  </w:style>
  <w:style w:type="character" w:customStyle="1" w:styleId="FontStyle35">
    <w:name w:val="Font Style35"/>
    <w:uiPriority w:val="99"/>
    <w:rsid w:val="009F10F3"/>
    <w:rPr>
      <w:rFonts w:ascii="Times New Roman" w:hAnsi="Times New Roman" w:cs="Times New Roman"/>
      <w:sz w:val="18"/>
      <w:szCs w:val="18"/>
    </w:rPr>
  </w:style>
  <w:style w:type="paragraph" w:styleId="afd">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e"/>
    <w:autoRedefine/>
    <w:unhideWhenUsed/>
    <w:qFormat/>
    <w:rsid w:val="009F10F3"/>
    <w:pPr>
      <w:keepNext/>
      <w:spacing w:line="300" w:lineRule="auto"/>
      <w:ind w:firstLine="567"/>
      <w:jc w:val="both"/>
    </w:pPr>
    <w:rPr>
      <w:bCs/>
      <w:sz w:val="28"/>
      <w:szCs w:val="18"/>
    </w:rPr>
  </w:style>
  <w:style w:type="character" w:customStyle="1" w:styleId="afe">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d"/>
    <w:rsid w:val="009F10F3"/>
    <w:rPr>
      <w:rFonts w:ascii="Times New Roman" w:eastAsia="Times New Roman" w:hAnsi="Times New Roman" w:cs="Times New Roman"/>
      <w:bCs/>
      <w:sz w:val="28"/>
      <w:szCs w:val="18"/>
      <w:lang w:eastAsia="ru-RU"/>
    </w:rPr>
  </w:style>
  <w:style w:type="paragraph" w:customStyle="1" w:styleId="aff">
    <w:name w:val="отчет"/>
    <w:basedOn w:val="a9"/>
    <w:link w:val="aff0"/>
    <w:qFormat/>
    <w:rsid w:val="009F10F3"/>
    <w:pPr>
      <w:autoSpaceDE w:val="0"/>
      <w:autoSpaceDN w:val="0"/>
      <w:adjustRightInd w:val="0"/>
      <w:spacing w:line="300" w:lineRule="auto"/>
      <w:ind w:firstLine="709"/>
      <w:jc w:val="both"/>
    </w:pPr>
    <w:rPr>
      <w:sz w:val="28"/>
      <w:szCs w:val="28"/>
    </w:rPr>
  </w:style>
  <w:style w:type="character" w:customStyle="1" w:styleId="aff0">
    <w:name w:val="отчет Знак"/>
    <w:link w:val="aff"/>
    <w:rsid w:val="009F10F3"/>
    <w:rPr>
      <w:rFonts w:ascii="Times New Roman" w:eastAsia="Times New Roman" w:hAnsi="Times New Roman" w:cs="Times New Roman"/>
      <w:color w:val="000000"/>
      <w:sz w:val="28"/>
      <w:szCs w:val="28"/>
      <w:lang w:eastAsia="ru-RU"/>
    </w:rPr>
  </w:style>
  <w:style w:type="character" w:styleId="aff1">
    <w:name w:val="Strong"/>
    <w:basedOn w:val="aa"/>
    <w:qFormat/>
    <w:rsid w:val="009F10F3"/>
    <w:rPr>
      <w:b/>
      <w:bCs/>
    </w:rPr>
  </w:style>
  <w:style w:type="paragraph" w:styleId="26">
    <w:name w:val="Body Text 2"/>
    <w:basedOn w:val="a9"/>
    <w:link w:val="27"/>
    <w:unhideWhenUsed/>
    <w:rsid w:val="009F10F3"/>
    <w:pPr>
      <w:jc w:val="both"/>
    </w:pPr>
    <w:rPr>
      <w:sz w:val="28"/>
      <w:szCs w:val="20"/>
    </w:rPr>
  </w:style>
  <w:style w:type="character" w:customStyle="1" w:styleId="27">
    <w:name w:val="Основной текст 2 Знак"/>
    <w:basedOn w:val="aa"/>
    <w:link w:val="26"/>
    <w:rsid w:val="009F10F3"/>
    <w:rPr>
      <w:rFonts w:ascii="Times New Roman" w:eastAsia="Times New Roman" w:hAnsi="Times New Roman" w:cs="Times New Roman"/>
      <w:sz w:val="28"/>
      <w:szCs w:val="20"/>
      <w:lang w:eastAsia="ru-RU"/>
    </w:rPr>
  </w:style>
  <w:style w:type="character" w:customStyle="1" w:styleId="apple-converted-space">
    <w:name w:val="apple-converted-space"/>
    <w:basedOn w:val="aa"/>
    <w:rsid w:val="009F10F3"/>
  </w:style>
  <w:style w:type="paragraph" w:customStyle="1" w:styleId="Iauiue">
    <w:name w:val="Iau?iue"/>
    <w:qFormat/>
    <w:rsid w:val="009F10F3"/>
    <w:pPr>
      <w:spacing w:after="0" w:line="240" w:lineRule="auto"/>
    </w:pPr>
    <w:rPr>
      <w:rFonts w:ascii="Times New Roman" w:eastAsia="Times New Roman" w:hAnsi="Times New Roman" w:cs="Times New Roman"/>
      <w:sz w:val="20"/>
      <w:szCs w:val="20"/>
      <w:lang w:val="en-US" w:eastAsia="ru-RU"/>
    </w:rPr>
  </w:style>
  <w:style w:type="paragraph" w:customStyle="1" w:styleId="Osnovnoy">
    <w:name w:val="##Osnovnoy"/>
    <w:basedOn w:val="aff2"/>
    <w:qFormat/>
    <w:rsid w:val="009F10F3"/>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styleId="aff2">
    <w:name w:val="Title"/>
    <w:aliases w:val="Название Знак Знак"/>
    <w:basedOn w:val="a9"/>
    <w:next w:val="a9"/>
    <w:link w:val="aff3"/>
    <w:qFormat/>
    <w:rsid w:val="009F10F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aliases w:val="Название Знак Знак Знак"/>
    <w:basedOn w:val="aa"/>
    <w:link w:val="aff2"/>
    <w:rsid w:val="009F10F3"/>
    <w:rPr>
      <w:rFonts w:asciiTheme="majorHAnsi" w:eastAsiaTheme="majorEastAsia" w:hAnsiTheme="majorHAnsi" w:cstheme="majorBidi"/>
      <w:color w:val="17365D" w:themeColor="text2" w:themeShade="BF"/>
      <w:spacing w:val="5"/>
      <w:kern w:val="28"/>
      <w:sz w:val="52"/>
      <w:szCs w:val="52"/>
      <w:lang w:eastAsia="ru-RU"/>
    </w:rPr>
  </w:style>
  <w:style w:type="table" w:styleId="aff4">
    <w:name w:val="Table Grid"/>
    <w:basedOn w:val="ab"/>
    <w:uiPriority w:val="59"/>
    <w:rsid w:val="009F10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1">
    <w:name w:val="Заголовок 41"/>
    <w:basedOn w:val="a9"/>
    <w:next w:val="a9"/>
    <w:link w:val="42"/>
    <w:uiPriority w:val="9"/>
    <w:unhideWhenUsed/>
    <w:qFormat/>
    <w:rsid w:val="009F10F3"/>
    <w:pPr>
      <w:spacing w:before="200"/>
      <w:outlineLvl w:val="3"/>
    </w:pPr>
    <w:rPr>
      <w:rFonts w:asciiTheme="majorHAnsi" w:eastAsiaTheme="majorEastAsia" w:hAnsiTheme="majorHAnsi" w:cstheme="majorBidi"/>
      <w:b/>
      <w:bCs/>
      <w:i/>
      <w:iCs/>
      <w:color w:val="4F81BD" w:themeColor="accent1"/>
    </w:rPr>
  </w:style>
  <w:style w:type="paragraph" w:customStyle="1" w:styleId="Underline1">
    <w:name w:val="Underline1"/>
    <w:basedOn w:val="a9"/>
    <w:next w:val="a9"/>
    <w:link w:val="50"/>
    <w:uiPriority w:val="9"/>
    <w:unhideWhenUsed/>
    <w:qFormat/>
    <w:rsid w:val="009F10F3"/>
    <w:pPr>
      <w:spacing w:before="200"/>
      <w:outlineLvl w:val="4"/>
    </w:pPr>
    <w:rPr>
      <w:rFonts w:asciiTheme="majorHAnsi" w:eastAsiaTheme="majorEastAsia" w:hAnsiTheme="majorHAnsi" w:cstheme="majorBidi"/>
      <w:color w:val="243F60" w:themeColor="accent1" w:themeShade="7F"/>
    </w:rPr>
  </w:style>
  <w:style w:type="paragraph" w:customStyle="1" w:styleId="610">
    <w:name w:val="Заголовок 61"/>
    <w:basedOn w:val="a9"/>
    <w:next w:val="a9"/>
    <w:link w:val="60"/>
    <w:uiPriority w:val="9"/>
    <w:unhideWhenUsed/>
    <w:qFormat/>
    <w:rsid w:val="009F10F3"/>
    <w:pPr>
      <w:spacing w:line="271" w:lineRule="auto"/>
      <w:outlineLvl w:val="5"/>
    </w:pPr>
    <w:rPr>
      <w:rFonts w:asciiTheme="majorHAnsi" w:eastAsiaTheme="majorEastAsia" w:hAnsiTheme="majorHAnsi" w:cstheme="majorBidi"/>
      <w:i/>
      <w:iCs/>
      <w:color w:val="243F60" w:themeColor="accent1" w:themeShade="7F"/>
    </w:rPr>
  </w:style>
  <w:style w:type="paragraph" w:customStyle="1" w:styleId="71">
    <w:name w:val="Заголовок 71"/>
    <w:basedOn w:val="a9"/>
    <w:next w:val="a9"/>
    <w:link w:val="70"/>
    <w:uiPriority w:val="9"/>
    <w:unhideWhenUsed/>
    <w:qFormat/>
    <w:rsid w:val="009F10F3"/>
    <w:pPr>
      <w:outlineLvl w:val="6"/>
    </w:pPr>
    <w:rPr>
      <w:rFonts w:asciiTheme="majorHAnsi" w:eastAsiaTheme="majorEastAsia" w:hAnsiTheme="majorHAnsi" w:cstheme="majorBidi"/>
      <w:i/>
      <w:iCs/>
      <w:color w:val="404040" w:themeColor="text1" w:themeTint="BF"/>
    </w:rPr>
  </w:style>
  <w:style w:type="paragraph" w:customStyle="1" w:styleId="81">
    <w:name w:val="Заголовок 81"/>
    <w:basedOn w:val="a9"/>
    <w:next w:val="a9"/>
    <w:link w:val="80"/>
    <w:uiPriority w:val="9"/>
    <w:unhideWhenUsed/>
    <w:qFormat/>
    <w:rsid w:val="009F10F3"/>
    <w:pPr>
      <w:outlineLvl w:val="7"/>
    </w:pPr>
    <w:rPr>
      <w:rFonts w:asciiTheme="majorHAnsi" w:eastAsiaTheme="majorEastAsia" w:hAnsiTheme="majorHAnsi" w:cstheme="majorBidi"/>
      <w:color w:val="404040" w:themeColor="text1" w:themeTint="BF"/>
      <w:sz w:val="20"/>
      <w:szCs w:val="20"/>
    </w:rPr>
  </w:style>
  <w:style w:type="paragraph" w:customStyle="1" w:styleId="91">
    <w:name w:val="Заголовок 91"/>
    <w:basedOn w:val="a9"/>
    <w:next w:val="a9"/>
    <w:link w:val="90"/>
    <w:uiPriority w:val="9"/>
    <w:unhideWhenUsed/>
    <w:qFormat/>
    <w:rsid w:val="009F10F3"/>
    <w:pPr>
      <w:outlineLvl w:val="8"/>
    </w:pPr>
    <w:rPr>
      <w:rFonts w:asciiTheme="majorHAnsi" w:eastAsiaTheme="majorEastAsia" w:hAnsiTheme="majorHAnsi" w:cstheme="majorBidi"/>
      <w:i/>
      <w:iCs/>
      <w:color w:val="404040" w:themeColor="text1" w:themeTint="BF"/>
      <w:sz w:val="20"/>
      <w:szCs w:val="20"/>
    </w:rPr>
  </w:style>
  <w:style w:type="numbering" w:customStyle="1" w:styleId="110">
    <w:name w:val="Нет списка11"/>
    <w:next w:val="ac"/>
    <w:uiPriority w:val="99"/>
    <w:semiHidden/>
    <w:unhideWhenUsed/>
    <w:rsid w:val="009F10F3"/>
  </w:style>
  <w:style w:type="paragraph" w:customStyle="1" w:styleId="1">
    <w:name w:val="1_ТЕКСТ"/>
    <w:basedOn w:val="af9"/>
    <w:qFormat/>
    <w:rsid w:val="009F10F3"/>
    <w:pPr>
      <w:numPr>
        <w:numId w:val="7"/>
      </w:numPr>
      <w:ind w:left="720" w:firstLine="0"/>
    </w:pPr>
  </w:style>
  <w:style w:type="paragraph" w:customStyle="1" w:styleId="20">
    <w:name w:val="2_РАЗДЕЛЫ"/>
    <w:basedOn w:val="Level1"/>
    <w:qFormat/>
    <w:rsid w:val="009F10F3"/>
    <w:pPr>
      <w:numPr>
        <w:numId w:val="9"/>
      </w:numPr>
    </w:pPr>
    <w:rPr>
      <w:rFonts w:ascii="Times New Roman" w:hAnsi="Times New Roman"/>
      <w:sz w:val="28"/>
      <w:szCs w:val="28"/>
    </w:rPr>
  </w:style>
  <w:style w:type="paragraph" w:styleId="aff5">
    <w:name w:val="Body Text Indent"/>
    <w:basedOn w:val="a9"/>
    <w:link w:val="18"/>
    <w:unhideWhenUsed/>
    <w:rsid w:val="009F10F3"/>
    <w:pPr>
      <w:overflowPunct w:val="0"/>
      <w:autoSpaceDE w:val="0"/>
      <w:autoSpaceDN w:val="0"/>
      <w:adjustRightInd w:val="0"/>
      <w:ind w:left="425" w:firstLine="425"/>
      <w:jc w:val="both"/>
    </w:pPr>
    <w:rPr>
      <w:szCs w:val="20"/>
    </w:rPr>
  </w:style>
  <w:style w:type="character" w:customStyle="1" w:styleId="aff6">
    <w:name w:val="Основной текст с отступом Знак"/>
    <w:basedOn w:val="aa"/>
    <w:rsid w:val="009F10F3"/>
  </w:style>
  <w:style w:type="character" w:customStyle="1" w:styleId="18">
    <w:name w:val="Основной текст с отступом Знак1"/>
    <w:basedOn w:val="aa"/>
    <w:link w:val="aff5"/>
    <w:locked/>
    <w:rsid w:val="009F10F3"/>
    <w:rPr>
      <w:rFonts w:ascii="Times New Roman" w:eastAsia="Times New Roman" w:hAnsi="Times New Roman" w:cs="Times New Roman"/>
      <w:sz w:val="24"/>
      <w:szCs w:val="20"/>
      <w:lang w:eastAsia="ru-RU"/>
    </w:rPr>
  </w:style>
  <w:style w:type="table" w:customStyle="1" w:styleId="19">
    <w:name w:val="Сетка таблицы1"/>
    <w:basedOn w:val="ab"/>
    <w:next w:val="aff4"/>
    <w:rsid w:val="009F10F3"/>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9F10F3"/>
    <w:pPr>
      <w:tabs>
        <w:tab w:val="left" w:pos="1440"/>
        <w:tab w:val="right" w:leader="dot" w:pos="9345"/>
      </w:tabs>
      <w:spacing w:before="40" w:after="40"/>
      <w:ind w:left="482"/>
    </w:pPr>
  </w:style>
  <w:style w:type="character" w:customStyle="1" w:styleId="aff7">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8"/>
    <w:locked/>
    <w:rsid w:val="009F10F3"/>
    <w:rPr>
      <w:rFonts w:ascii="Times New Roman" w:eastAsia="Times New Roman" w:hAnsi="Times New Roman" w:cs="Times New Roman"/>
      <w:sz w:val="20"/>
      <w:szCs w:val="20"/>
      <w:lang w:eastAsia="ru-RU"/>
    </w:rPr>
  </w:style>
  <w:style w:type="paragraph" w:styleId="aff8">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7"/>
    <w:unhideWhenUsed/>
    <w:qFormat/>
    <w:rsid w:val="009F10F3"/>
    <w:pPr>
      <w:overflowPunct w:val="0"/>
      <w:autoSpaceDE w:val="0"/>
      <w:autoSpaceDN w:val="0"/>
      <w:adjustRightInd w:val="0"/>
    </w:pPr>
    <w:rPr>
      <w:sz w:val="20"/>
      <w:szCs w:val="20"/>
    </w:rPr>
  </w:style>
  <w:style w:type="character" w:customStyle="1" w:styleId="1a">
    <w:name w:val="Текст сноски Знак1"/>
    <w:aliases w:val="Знак Знак Знак Знак Знак Знак Знак"/>
    <w:basedOn w:val="aa"/>
    <w:rsid w:val="009F10F3"/>
    <w:rPr>
      <w:sz w:val="20"/>
      <w:szCs w:val="20"/>
    </w:rPr>
  </w:style>
  <w:style w:type="character" w:customStyle="1" w:styleId="aff9">
    <w:name w:val="Список с точкой Знак"/>
    <w:basedOn w:val="aa"/>
    <w:link w:val="a3"/>
    <w:uiPriority w:val="99"/>
    <w:locked/>
    <w:rsid w:val="009F10F3"/>
    <w:rPr>
      <w:sz w:val="24"/>
      <w:szCs w:val="24"/>
    </w:rPr>
  </w:style>
  <w:style w:type="paragraph" w:customStyle="1" w:styleId="a3">
    <w:name w:val="Список с точкой"/>
    <w:basedOn w:val="a9"/>
    <w:link w:val="aff9"/>
    <w:uiPriority w:val="99"/>
    <w:qFormat/>
    <w:rsid w:val="009F10F3"/>
    <w:pPr>
      <w:numPr>
        <w:ilvl w:val="7"/>
        <w:numId w:val="8"/>
      </w:numPr>
      <w:autoSpaceDN w:val="0"/>
      <w:jc w:val="both"/>
    </w:pPr>
  </w:style>
  <w:style w:type="character" w:styleId="affa">
    <w:name w:val="footnote reference"/>
    <w:aliases w:val="Знак сноски 1,Знак сноски-FN,Ciae niinee-FN,Referencia nota al pie"/>
    <w:basedOn w:val="aa"/>
    <w:unhideWhenUsed/>
    <w:rsid w:val="009F10F3"/>
    <w:rPr>
      <w:vertAlign w:val="superscript"/>
    </w:rPr>
  </w:style>
  <w:style w:type="paragraph" w:customStyle="1" w:styleId="1b">
    <w:name w:val="ТЗ_Основной 1"/>
    <w:basedOn w:val="a9"/>
    <w:uiPriority w:val="99"/>
    <w:qFormat/>
    <w:rsid w:val="009F10F3"/>
    <w:pPr>
      <w:suppressAutoHyphens/>
      <w:ind w:firstLine="350"/>
    </w:pPr>
  </w:style>
  <w:style w:type="character" w:customStyle="1" w:styleId="afa">
    <w:name w:val="Абзац списка Знак"/>
    <w:basedOn w:val="aa"/>
    <w:link w:val="af9"/>
    <w:uiPriority w:val="34"/>
    <w:locked/>
    <w:rsid w:val="009F10F3"/>
    <w:rPr>
      <w:rFonts w:eastAsiaTheme="minorEastAsia"/>
      <w:lang w:eastAsia="ru-RU"/>
    </w:rPr>
  </w:style>
  <w:style w:type="paragraph" w:customStyle="1" w:styleId="Level1">
    <w:name w:val="##Level1"/>
    <w:basedOn w:val="aff2"/>
    <w:qFormat/>
    <w:rsid w:val="009F10F3"/>
    <w:pPr>
      <w:pBdr>
        <w:bottom w:val="none" w:sz="0" w:space="0" w:color="auto"/>
      </w:pBdr>
      <w:spacing w:after="240"/>
      <w:ind w:right="-79"/>
      <w:contextualSpacing w:val="0"/>
      <w:jc w:val="center"/>
      <w:outlineLvl w:val="0"/>
    </w:pPr>
    <w:rPr>
      <w:rFonts w:cs="Times New Roman"/>
      <w:b/>
      <w:bCs/>
      <w:color w:val="auto"/>
      <w:spacing w:val="0"/>
      <w:sz w:val="26"/>
      <w:szCs w:val="26"/>
    </w:rPr>
  </w:style>
  <w:style w:type="character" w:customStyle="1" w:styleId="affb">
    <w:name w:val="Обычный отступ Знак"/>
    <w:basedOn w:val="aa"/>
    <w:link w:val="affc"/>
    <w:locked/>
    <w:rsid w:val="009F10F3"/>
    <w:rPr>
      <w:sz w:val="24"/>
    </w:rPr>
  </w:style>
  <w:style w:type="paragraph" w:customStyle="1" w:styleId="1c">
    <w:name w:val="Обычный отступ1"/>
    <w:basedOn w:val="a9"/>
    <w:next w:val="affc"/>
    <w:unhideWhenUsed/>
    <w:rsid w:val="009F10F3"/>
    <w:pPr>
      <w:ind w:left="708"/>
    </w:pPr>
    <w:rPr>
      <w:rFonts w:eastAsia="Calibri"/>
    </w:rPr>
  </w:style>
  <w:style w:type="paragraph" w:customStyle="1" w:styleId="Level2">
    <w:name w:val="##Level2"/>
    <w:basedOn w:val="affd"/>
    <w:qFormat/>
    <w:rsid w:val="009F10F3"/>
    <w:pPr>
      <w:suppressAutoHyphens/>
      <w:spacing w:before="240" w:after="240"/>
      <w:ind w:firstLine="709"/>
      <w:jc w:val="center"/>
      <w:outlineLvl w:val="1"/>
    </w:pPr>
    <w:rPr>
      <w:rFonts w:ascii="Cambria" w:hAnsi="Cambria"/>
      <w:b/>
    </w:rPr>
  </w:style>
  <w:style w:type="paragraph" w:styleId="affd">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e"/>
    <w:unhideWhenUsed/>
    <w:qFormat/>
    <w:rsid w:val="009F10F3"/>
    <w:pPr>
      <w:spacing w:after="120"/>
    </w:pPr>
  </w:style>
  <w:style w:type="character" w:customStyle="1" w:styleId="affe">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d"/>
    <w:rsid w:val="009F10F3"/>
    <w:rPr>
      <w:rFonts w:ascii="Times New Roman" w:eastAsia="Times New Roman" w:hAnsi="Times New Roman" w:cs="Times New Roman"/>
      <w:sz w:val="24"/>
      <w:szCs w:val="24"/>
      <w:lang w:eastAsia="ru-RU"/>
    </w:rPr>
  </w:style>
  <w:style w:type="paragraph" w:customStyle="1" w:styleId="afff">
    <w:name w:val="Основной"/>
    <w:basedOn w:val="a9"/>
    <w:link w:val="afff0"/>
    <w:qFormat/>
    <w:rsid w:val="009F10F3"/>
    <w:pPr>
      <w:autoSpaceDN w:val="0"/>
      <w:spacing w:line="360" w:lineRule="auto"/>
      <w:ind w:firstLine="720"/>
      <w:jc w:val="both"/>
    </w:pPr>
  </w:style>
  <w:style w:type="paragraph" w:customStyle="1" w:styleId="-">
    <w:name w:val="Таблица - Шапка"/>
    <w:basedOn w:val="a9"/>
    <w:link w:val="-0"/>
    <w:qFormat/>
    <w:rsid w:val="009F10F3"/>
    <w:pPr>
      <w:autoSpaceDN w:val="0"/>
      <w:jc w:val="center"/>
    </w:pPr>
    <w:rPr>
      <w:rFonts w:ascii="Arial" w:hAnsi="Arial" w:cs="Arial"/>
      <w:b/>
      <w:bCs/>
      <w:sz w:val="18"/>
      <w:szCs w:val="20"/>
    </w:rPr>
  </w:style>
  <w:style w:type="paragraph" w:customStyle="1" w:styleId="-1">
    <w:name w:val="Таблица - Текст основной"/>
    <w:basedOn w:val="a9"/>
    <w:link w:val="-2"/>
    <w:qFormat/>
    <w:rsid w:val="009F10F3"/>
    <w:pPr>
      <w:widowControl w:val="0"/>
      <w:autoSpaceDN w:val="0"/>
    </w:pPr>
    <w:rPr>
      <w:rFonts w:ascii="Arial" w:hAnsi="Arial" w:cs="Arial"/>
      <w:sz w:val="18"/>
      <w:szCs w:val="20"/>
    </w:rPr>
  </w:style>
  <w:style w:type="character" w:customStyle="1" w:styleId="afff0">
    <w:name w:val="Основной Знак"/>
    <w:link w:val="afff"/>
    <w:rsid w:val="009F10F3"/>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9F10F3"/>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9F10F3"/>
    <w:pPr>
      <w:suppressAutoHyphens/>
      <w:ind w:left="340"/>
    </w:pPr>
    <w:rPr>
      <w:rFonts w:ascii="Arial" w:hAnsi="Arial" w:cs="Arial"/>
      <w:sz w:val="20"/>
      <w:szCs w:val="20"/>
    </w:rPr>
  </w:style>
  <w:style w:type="character" w:customStyle="1" w:styleId="-4">
    <w:name w:val="Таблица - Текст с отступом слева Знак"/>
    <w:link w:val="-3"/>
    <w:rsid w:val="009F10F3"/>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9F10F3"/>
    <w:pPr>
      <w:widowControl/>
      <w:tabs>
        <w:tab w:val="decimal" w:pos="1134"/>
      </w:tabs>
      <w:suppressAutoHyphens/>
      <w:autoSpaceDN/>
      <w:spacing w:before="20" w:after="20"/>
    </w:pPr>
    <w:rPr>
      <w:sz w:val="20"/>
    </w:rPr>
  </w:style>
  <w:style w:type="character" w:customStyle="1" w:styleId="-0">
    <w:name w:val="Таблица - Шапка Знак"/>
    <w:link w:val="-"/>
    <w:rsid w:val="009F10F3"/>
    <w:rPr>
      <w:rFonts w:ascii="Arial" w:eastAsia="Times New Roman" w:hAnsi="Arial" w:cs="Arial"/>
      <w:b/>
      <w:bCs/>
      <w:sz w:val="18"/>
      <w:szCs w:val="20"/>
      <w:lang w:eastAsia="ru-RU"/>
    </w:rPr>
  </w:style>
  <w:style w:type="paragraph" w:styleId="afff1">
    <w:name w:val="Normal (Web)"/>
    <w:aliases w:val="Обычный (Web)"/>
    <w:basedOn w:val="a9"/>
    <w:uiPriority w:val="99"/>
    <w:unhideWhenUsed/>
    <w:qFormat/>
    <w:rsid w:val="009F10F3"/>
    <w:pPr>
      <w:spacing w:before="100" w:beforeAutospacing="1" w:after="100" w:afterAutospacing="1"/>
    </w:pPr>
  </w:style>
  <w:style w:type="paragraph" w:customStyle="1" w:styleId="1d">
    <w:name w:val="Текст1"/>
    <w:basedOn w:val="a9"/>
    <w:qFormat/>
    <w:rsid w:val="009F10F3"/>
    <w:pPr>
      <w:ind w:firstLine="709"/>
      <w:jc w:val="both"/>
    </w:pPr>
    <w:rPr>
      <w:szCs w:val="20"/>
    </w:rPr>
  </w:style>
  <w:style w:type="paragraph" w:customStyle="1" w:styleId="220">
    <w:name w:val="Основной текст 22"/>
    <w:basedOn w:val="a9"/>
    <w:qFormat/>
    <w:rsid w:val="009F10F3"/>
    <w:pPr>
      <w:overflowPunct w:val="0"/>
      <w:autoSpaceDE w:val="0"/>
      <w:autoSpaceDN w:val="0"/>
      <w:adjustRightInd w:val="0"/>
      <w:spacing w:before="120"/>
      <w:ind w:firstLine="709"/>
      <w:jc w:val="both"/>
      <w:textAlignment w:val="baseline"/>
    </w:pPr>
    <w:rPr>
      <w:sz w:val="28"/>
      <w:szCs w:val="20"/>
    </w:rPr>
  </w:style>
  <w:style w:type="paragraph" w:styleId="afff2">
    <w:name w:val="endnote text"/>
    <w:basedOn w:val="a9"/>
    <w:link w:val="afff3"/>
    <w:unhideWhenUsed/>
    <w:rsid w:val="009F10F3"/>
    <w:rPr>
      <w:sz w:val="20"/>
      <w:szCs w:val="20"/>
    </w:rPr>
  </w:style>
  <w:style w:type="character" w:customStyle="1" w:styleId="afff3">
    <w:name w:val="Текст концевой сноски Знак"/>
    <w:basedOn w:val="aa"/>
    <w:link w:val="afff2"/>
    <w:rsid w:val="009F10F3"/>
    <w:rPr>
      <w:rFonts w:ascii="Times New Roman" w:eastAsia="Times New Roman" w:hAnsi="Times New Roman" w:cs="Times New Roman"/>
      <w:sz w:val="20"/>
      <w:szCs w:val="20"/>
      <w:lang w:eastAsia="ru-RU"/>
    </w:rPr>
  </w:style>
  <w:style w:type="character" w:styleId="afff4">
    <w:name w:val="endnote reference"/>
    <w:basedOn w:val="aa"/>
    <w:unhideWhenUsed/>
    <w:rsid w:val="009F10F3"/>
    <w:rPr>
      <w:vertAlign w:val="superscript"/>
    </w:rPr>
  </w:style>
  <w:style w:type="paragraph" w:customStyle="1" w:styleId="230">
    <w:name w:val="Основной текст 23"/>
    <w:basedOn w:val="a9"/>
    <w:rsid w:val="009F10F3"/>
    <w:pPr>
      <w:overflowPunct w:val="0"/>
      <w:autoSpaceDE w:val="0"/>
      <w:autoSpaceDN w:val="0"/>
      <w:adjustRightInd w:val="0"/>
      <w:jc w:val="both"/>
      <w:textAlignment w:val="baseline"/>
    </w:pPr>
    <w:rPr>
      <w:szCs w:val="20"/>
    </w:rPr>
  </w:style>
  <w:style w:type="paragraph" w:customStyle="1" w:styleId="Oaaeeiuenoeeu">
    <w:name w:val="Oaaee?iue noeeu"/>
    <w:basedOn w:val="a9"/>
    <w:qFormat/>
    <w:rsid w:val="009F10F3"/>
    <w:pPr>
      <w:overflowPunct w:val="0"/>
      <w:autoSpaceDE w:val="0"/>
      <w:autoSpaceDN w:val="0"/>
      <w:adjustRightInd w:val="0"/>
      <w:jc w:val="center"/>
      <w:textAlignment w:val="baseline"/>
    </w:pPr>
    <w:rPr>
      <w:szCs w:val="20"/>
    </w:rPr>
  </w:style>
  <w:style w:type="paragraph" w:customStyle="1" w:styleId="a5">
    <w:name w:val="_ПОДРАЗДЕЛЫ"/>
    <w:basedOn w:val="20"/>
    <w:autoRedefine/>
    <w:qFormat/>
    <w:rsid w:val="009F10F3"/>
    <w:pPr>
      <w:numPr>
        <w:ilvl w:val="1"/>
      </w:numPr>
      <w:ind w:left="720" w:hanging="360"/>
    </w:pPr>
  </w:style>
  <w:style w:type="paragraph" w:customStyle="1" w:styleId="22">
    <w:name w:val="_2_ПОДРАЗДЕЛ"/>
    <w:basedOn w:val="a5"/>
    <w:qFormat/>
    <w:rsid w:val="009F10F3"/>
    <w:pPr>
      <w:numPr>
        <w:ilvl w:val="2"/>
      </w:numPr>
      <w:ind w:left="720" w:hanging="360"/>
    </w:pPr>
  </w:style>
  <w:style w:type="paragraph" w:styleId="62">
    <w:name w:val="toc 6"/>
    <w:basedOn w:val="a9"/>
    <w:next w:val="a9"/>
    <w:autoRedefine/>
    <w:uiPriority w:val="39"/>
    <w:unhideWhenUsed/>
    <w:rsid w:val="009F10F3"/>
    <w:pPr>
      <w:spacing w:after="100"/>
      <w:ind w:left="1200"/>
    </w:pPr>
  </w:style>
  <w:style w:type="paragraph" w:customStyle="1" w:styleId="12">
    <w:name w:val="Список маркированный 1"/>
    <w:basedOn w:val="a9"/>
    <w:link w:val="1e"/>
    <w:qFormat/>
    <w:rsid w:val="009F10F3"/>
    <w:pPr>
      <w:numPr>
        <w:numId w:val="11"/>
      </w:numPr>
      <w:tabs>
        <w:tab w:val="left" w:pos="1134"/>
      </w:tabs>
      <w:suppressAutoHyphens/>
      <w:spacing w:line="360" w:lineRule="auto"/>
      <w:jc w:val="both"/>
    </w:pPr>
  </w:style>
  <w:style w:type="character" w:customStyle="1" w:styleId="1e">
    <w:name w:val="Список маркированный 1 Знак"/>
    <w:link w:val="12"/>
    <w:rsid w:val="009F10F3"/>
    <w:rPr>
      <w:rFonts w:ascii="Times New Roman" w:eastAsia="Times New Roman" w:hAnsi="Times New Roman" w:cs="Times New Roman"/>
      <w:sz w:val="24"/>
      <w:szCs w:val="24"/>
      <w:lang w:eastAsia="ru-RU"/>
    </w:rPr>
  </w:style>
  <w:style w:type="paragraph" w:customStyle="1" w:styleId="afff5">
    <w:name w:val="Мой обычный"/>
    <w:basedOn w:val="a9"/>
    <w:next w:val="a9"/>
    <w:qFormat/>
    <w:rsid w:val="009F10F3"/>
  </w:style>
  <w:style w:type="paragraph" w:customStyle="1" w:styleId="1f">
    <w:name w:val="Подзаголовок1"/>
    <w:basedOn w:val="a9"/>
    <w:next w:val="a9"/>
    <w:uiPriority w:val="99"/>
    <w:qFormat/>
    <w:rsid w:val="009F10F3"/>
    <w:pPr>
      <w:spacing w:after="600"/>
    </w:pPr>
    <w:rPr>
      <w:rFonts w:ascii="Cambria" w:hAnsi="Cambria"/>
      <w:i/>
      <w:iCs/>
      <w:spacing w:val="13"/>
    </w:rPr>
  </w:style>
  <w:style w:type="character" w:customStyle="1" w:styleId="afff6">
    <w:name w:val="Подзаголовок Знак"/>
    <w:basedOn w:val="aa"/>
    <w:link w:val="afff7"/>
    <w:uiPriority w:val="99"/>
    <w:rsid w:val="009F10F3"/>
    <w:rPr>
      <w:rFonts w:ascii="Cambria" w:eastAsia="Times New Roman" w:hAnsi="Cambria" w:cs="Times New Roman"/>
      <w:i/>
      <w:iCs/>
      <w:spacing w:val="13"/>
      <w:sz w:val="24"/>
      <w:szCs w:val="24"/>
      <w:lang w:eastAsia="ru-RU"/>
    </w:rPr>
  </w:style>
  <w:style w:type="character" w:styleId="afff8">
    <w:name w:val="Emphasis"/>
    <w:uiPriority w:val="20"/>
    <w:qFormat/>
    <w:rsid w:val="009F10F3"/>
    <w:rPr>
      <w:b/>
      <w:bCs/>
      <w:i/>
      <w:iCs/>
      <w:spacing w:val="10"/>
      <w:bdr w:val="none" w:sz="0" w:space="0" w:color="auto"/>
      <w:shd w:val="clear" w:color="auto" w:fill="auto"/>
    </w:rPr>
  </w:style>
  <w:style w:type="paragraph" w:styleId="28">
    <w:name w:val="Quote"/>
    <w:basedOn w:val="a9"/>
    <w:next w:val="a9"/>
    <w:link w:val="29"/>
    <w:uiPriority w:val="29"/>
    <w:qFormat/>
    <w:rsid w:val="009F10F3"/>
    <w:pPr>
      <w:spacing w:before="200"/>
      <w:ind w:left="360" w:right="360"/>
    </w:pPr>
    <w:rPr>
      <w:i/>
      <w:iCs/>
    </w:rPr>
  </w:style>
  <w:style w:type="character" w:customStyle="1" w:styleId="29">
    <w:name w:val="Цитата 2 Знак"/>
    <w:basedOn w:val="aa"/>
    <w:link w:val="28"/>
    <w:uiPriority w:val="29"/>
    <w:rsid w:val="009F10F3"/>
    <w:rPr>
      <w:rFonts w:ascii="Times New Roman" w:eastAsia="Times New Roman" w:hAnsi="Times New Roman" w:cs="Times New Roman"/>
      <w:i/>
      <w:iCs/>
      <w:sz w:val="24"/>
      <w:szCs w:val="24"/>
      <w:lang w:eastAsia="ru-RU"/>
    </w:rPr>
  </w:style>
  <w:style w:type="paragraph" w:styleId="afff9">
    <w:name w:val="Intense Quote"/>
    <w:basedOn w:val="a9"/>
    <w:next w:val="a9"/>
    <w:link w:val="afffa"/>
    <w:uiPriority w:val="30"/>
    <w:qFormat/>
    <w:rsid w:val="009F10F3"/>
    <w:pPr>
      <w:pBdr>
        <w:bottom w:val="single" w:sz="4" w:space="1" w:color="auto"/>
      </w:pBdr>
      <w:spacing w:before="200" w:after="280"/>
      <w:ind w:left="1008" w:right="1152"/>
    </w:pPr>
    <w:rPr>
      <w:b/>
      <w:bCs/>
      <w:i/>
      <w:iCs/>
    </w:rPr>
  </w:style>
  <w:style w:type="character" w:customStyle="1" w:styleId="afffa">
    <w:name w:val="Выделенная цитата Знак"/>
    <w:basedOn w:val="aa"/>
    <w:link w:val="afff9"/>
    <w:uiPriority w:val="30"/>
    <w:rsid w:val="009F10F3"/>
    <w:rPr>
      <w:rFonts w:ascii="Times New Roman" w:eastAsia="Times New Roman" w:hAnsi="Times New Roman" w:cs="Times New Roman"/>
      <w:b/>
      <w:bCs/>
      <w:i/>
      <w:iCs/>
      <w:sz w:val="24"/>
      <w:szCs w:val="24"/>
      <w:lang w:eastAsia="ru-RU"/>
    </w:rPr>
  </w:style>
  <w:style w:type="character" w:styleId="afffb">
    <w:name w:val="Subtle Emphasis"/>
    <w:uiPriority w:val="19"/>
    <w:qFormat/>
    <w:rsid w:val="009F10F3"/>
    <w:rPr>
      <w:i/>
      <w:iCs/>
    </w:rPr>
  </w:style>
  <w:style w:type="character" w:styleId="afffc">
    <w:name w:val="Intense Emphasis"/>
    <w:uiPriority w:val="21"/>
    <w:qFormat/>
    <w:rsid w:val="009F10F3"/>
    <w:rPr>
      <w:b/>
      <w:bCs/>
    </w:rPr>
  </w:style>
  <w:style w:type="character" w:styleId="afffd">
    <w:name w:val="Subtle Reference"/>
    <w:uiPriority w:val="31"/>
    <w:qFormat/>
    <w:rsid w:val="009F10F3"/>
    <w:rPr>
      <w:smallCaps/>
    </w:rPr>
  </w:style>
  <w:style w:type="character" w:styleId="afffe">
    <w:name w:val="Intense Reference"/>
    <w:uiPriority w:val="32"/>
    <w:qFormat/>
    <w:rsid w:val="009F10F3"/>
    <w:rPr>
      <w:smallCaps/>
      <w:spacing w:val="5"/>
      <w:u w:val="single"/>
    </w:rPr>
  </w:style>
  <w:style w:type="character" w:styleId="affff">
    <w:name w:val="Book Title"/>
    <w:uiPriority w:val="33"/>
    <w:qFormat/>
    <w:rsid w:val="009F10F3"/>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9F10F3"/>
    <w:rPr>
      <w:rFonts w:cs="Times New Roman"/>
      <w:b/>
      <w:sz w:val="24"/>
      <w:szCs w:val="24"/>
    </w:rPr>
  </w:style>
  <w:style w:type="paragraph" w:customStyle="1" w:styleId="2a">
    <w:name w:val="Знак2"/>
    <w:basedOn w:val="a9"/>
    <w:next w:val="23"/>
    <w:autoRedefine/>
    <w:qFormat/>
    <w:rsid w:val="009F10F3"/>
    <w:pPr>
      <w:spacing w:after="160" w:line="240" w:lineRule="exact"/>
      <w:jc w:val="right"/>
    </w:pPr>
    <w:rPr>
      <w:noProof/>
      <w:lang w:val="en-US"/>
    </w:rPr>
  </w:style>
  <w:style w:type="character" w:styleId="affff0">
    <w:name w:val="page number"/>
    <w:basedOn w:val="aa"/>
    <w:rsid w:val="009F10F3"/>
    <w:rPr>
      <w:rFonts w:cs="Times New Roman"/>
    </w:rPr>
  </w:style>
  <w:style w:type="paragraph" w:customStyle="1" w:styleId="210">
    <w:name w:val="Основной текст 21"/>
    <w:basedOn w:val="a9"/>
    <w:qFormat/>
    <w:rsid w:val="009F10F3"/>
    <w:pPr>
      <w:overflowPunct w:val="0"/>
      <w:autoSpaceDE w:val="0"/>
      <w:autoSpaceDN w:val="0"/>
      <w:adjustRightInd w:val="0"/>
      <w:spacing w:after="120"/>
      <w:ind w:left="283"/>
    </w:pPr>
    <w:rPr>
      <w:rFonts w:ascii="MS Sans Serif" w:hAnsi="MS Sans Serif"/>
      <w:sz w:val="20"/>
      <w:szCs w:val="20"/>
      <w:lang w:val="en-US"/>
    </w:rPr>
  </w:style>
  <w:style w:type="paragraph" w:customStyle="1" w:styleId="211">
    <w:name w:val="Основной текст с отступом 21"/>
    <w:basedOn w:val="a9"/>
    <w:qFormat/>
    <w:rsid w:val="009F10F3"/>
    <w:pPr>
      <w:overflowPunct w:val="0"/>
      <w:autoSpaceDE w:val="0"/>
      <w:autoSpaceDN w:val="0"/>
      <w:adjustRightInd w:val="0"/>
      <w:spacing w:before="240"/>
      <w:ind w:firstLine="567"/>
      <w:jc w:val="both"/>
    </w:pPr>
    <w:rPr>
      <w:sz w:val="28"/>
      <w:szCs w:val="20"/>
    </w:rPr>
  </w:style>
  <w:style w:type="paragraph" w:styleId="2b">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c"/>
    <w:qFormat/>
    <w:rsid w:val="009F10F3"/>
    <w:pPr>
      <w:spacing w:after="120" w:line="480" w:lineRule="auto"/>
      <w:ind w:left="283"/>
    </w:pPr>
  </w:style>
  <w:style w:type="character" w:customStyle="1" w:styleId="2c">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b"/>
    <w:rsid w:val="009F10F3"/>
    <w:rPr>
      <w:rFonts w:ascii="Times New Roman" w:eastAsia="Times New Roman" w:hAnsi="Times New Roman" w:cs="Times New Roman"/>
      <w:sz w:val="24"/>
      <w:szCs w:val="24"/>
      <w:lang w:eastAsia="ru-RU"/>
    </w:rPr>
  </w:style>
  <w:style w:type="paragraph" w:styleId="34">
    <w:name w:val="Body Text Indent 3"/>
    <w:basedOn w:val="a9"/>
    <w:link w:val="35"/>
    <w:rsid w:val="009F10F3"/>
    <w:pPr>
      <w:spacing w:after="120"/>
      <w:ind w:left="283"/>
    </w:pPr>
    <w:rPr>
      <w:sz w:val="16"/>
      <w:szCs w:val="16"/>
    </w:rPr>
  </w:style>
  <w:style w:type="character" w:customStyle="1" w:styleId="35">
    <w:name w:val="Основной текст с отступом 3 Знак"/>
    <w:basedOn w:val="aa"/>
    <w:link w:val="34"/>
    <w:rsid w:val="009F10F3"/>
    <w:rPr>
      <w:rFonts w:ascii="Times New Roman" w:eastAsia="Times New Roman" w:hAnsi="Times New Roman" w:cs="Times New Roman"/>
      <w:sz w:val="16"/>
      <w:szCs w:val="16"/>
      <w:lang w:eastAsia="ru-RU"/>
    </w:rPr>
  </w:style>
  <w:style w:type="paragraph" w:customStyle="1" w:styleId="affff1">
    <w:name w:val="Название закона"/>
    <w:basedOn w:val="a9"/>
    <w:next w:val="26"/>
    <w:qFormat/>
    <w:rsid w:val="009F10F3"/>
    <w:pPr>
      <w:jc w:val="center"/>
    </w:pPr>
    <w:rPr>
      <w:b/>
    </w:rPr>
  </w:style>
  <w:style w:type="paragraph" w:customStyle="1" w:styleId="1f0">
    <w:name w:val="Обычный (веб)1"/>
    <w:basedOn w:val="a9"/>
    <w:qFormat/>
    <w:rsid w:val="009F10F3"/>
    <w:pPr>
      <w:overflowPunct w:val="0"/>
      <w:autoSpaceDE w:val="0"/>
      <w:autoSpaceDN w:val="0"/>
      <w:adjustRightInd w:val="0"/>
      <w:spacing w:before="100" w:after="100"/>
    </w:pPr>
    <w:rPr>
      <w:szCs w:val="20"/>
    </w:rPr>
  </w:style>
  <w:style w:type="paragraph" w:customStyle="1" w:styleId="Noeeu1">
    <w:name w:val="Noeeu1"/>
    <w:basedOn w:val="a9"/>
    <w:qFormat/>
    <w:rsid w:val="009F10F3"/>
    <w:pPr>
      <w:overflowPunct w:val="0"/>
      <w:autoSpaceDE w:val="0"/>
      <w:autoSpaceDN w:val="0"/>
      <w:adjustRightInd w:val="0"/>
      <w:ind w:firstLine="720"/>
      <w:jc w:val="both"/>
    </w:pPr>
    <w:rPr>
      <w:szCs w:val="20"/>
    </w:rPr>
  </w:style>
  <w:style w:type="paragraph" w:customStyle="1" w:styleId="310">
    <w:name w:val="Основной текст 31"/>
    <w:basedOn w:val="a9"/>
    <w:qFormat/>
    <w:rsid w:val="009F10F3"/>
    <w:pPr>
      <w:overflowPunct w:val="0"/>
      <w:autoSpaceDE w:val="0"/>
      <w:autoSpaceDN w:val="0"/>
      <w:adjustRightInd w:val="0"/>
      <w:jc w:val="center"/>
    </w:pPr>
    <w:rPr>
      <w:b/>
      <w:szCs w:val="20"/>
    </w:rPr>
  </w:style>
  <w:style w:type="paragraph" w:styleId="36">
    <w:name w:val="Body Text 3"/>
    <w:basedOn w:val="a9"/>
    <w:link w:val="37"/>
    <w:rsid w:val="009F10F3"/>
    <w:pPr>
      <w:jc w:val="both"/>
    </w:pPr>
  </w:style>
  <w:style w:type="character" w:customStyle="1" w:styleId="37">
    <w:name w:val="Основной текст 3 Знак"/>
    <w:basedOn w:val="aa"/>
    <w:link w:val="36"/>
    <w:rsid w:val="009F10F3"/>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9F10F3"/>
    <w:pPr>
      <w:ind w:left="855"/>
      <w:jc w:val="both"/>
    </w:pPr>
    <w:rPr>
      <w:sz w:val="28"/>
      <w:szCs w:val="20"/>
    </w:rPr>
  </w:style>
  <w:style w:type="paragraph" w:styleId="affff2">
    <w:name w:val="List"/>
    <w:basedOn w:val="a9"/>
    <w:uiPriority w:val="99"/>
    <w:rsid w:val="009F10F3"/>
    <w:pPr>
      <w:ind w:left="283" w:hanging="283"/>
    </w:pPr>
  </w:style>
  <w:style w:type="paragraph" w:customStyle="1" w:styleId="ConsPlusNonformat">
    <w:name w:val="ConsPlusNonformat"/>
    <w:qFormat/>
    <w:rsid w:val="009F10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9F10F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3">
    <w:name w:val="Основной текст с точкой"/>
    <w:basedOn w:val="aff5"/>
    <w:link w:val="affff4"/>
    <w:qFormat/>
    <w:rsid w:val="009F10F3"/>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9F10F3"/>
    <w:rPr>
      <w:rFonts w:ascii="Calibri" w:hAnsi="Calibri" w:cs="Times New Roman"/>
      <w:lang w:val="ru-RU" w:eastAsia="ru-RU" w:bidi="ar-SA"/>
    </w:rPr>
  </w:style>
  <w:style w:type="paragraph" w:styleId="affff5">
    <w:name w:val="List Continue"/>
    <w:basedOn w:val="a9"/>
    <w:uiPriority w:val="99"/>
    <w:rsid w:val="009F10F3"/>
    <w:pPr>
      <w:overflowPunct w:val="0"/>
      <w:autoSpaceDE w:val="0"/>
      <w:autoSpaceDN w:val="0"/>
      <w:adjustRightInd w:val="0"/>
      <w:spacing w:after="120"/>
      <w:ind w:left="283"/>
    </w:pPr>
    <w:rPr>
      <w:szCs w:val="20"/>
    </w:rPr>
  </w:style>
  <w:style w:type="paragraph" w:styleId="2d">
    <w:name w:val="List Continue 2"/>
    <w:basedOn w:val="a9"/>
    <w:rsid w:val="009F10F3"/>
    <w:pPr>
      <w:spacing w:after="120"/>
      <w:ind w:left="566"/>
    </w:pPr>
  </w:style>
  <w:style w:type="paragraph" w:customStyle="1" w:styleId="212pt">
    <w:name w:val="Заголовок 2 + 12 pt Знак"/>
    <w:basedOn w:val="a9"/>
    <w:next w:val="a9"/>
    <w:autoRedefine/>
    <w:qFormat/>
    <w:rsid w:val="009F10F3"/>
    <w:pPr>
      <w:jc w:val="center"/>
    </w:pPr>
  </w:style>
  <w:style w:type="paragraph" w:customStyle="1" w:styleId="212pt0">
    <w:name w:val="Заголовок 2 + 12 pt Знак Знак"/>
    <w:basedOn w:val="a9"/>
    <w:next w:val="a9"/>
    <w:link w:val="212pt1"/>
    <w:autoRedefine/>
    <w:qFormat/>
    <w:rsid w:val="009F10F3"/>
    <w:pPr>
      <w:keepNext/>
      <w:outlineLvl w:val="0"/>
    </w:pPr>
    <w:rPr>
      <w:b/>
      <w:bCs/>
      <w:szCs w:val="20"/>
    </w:rPr>
  </w:style>
  <w:style w:type="paragraph" w:styleId="affff6">
    <w:name w:val="Block Text"/>
    <w:basedOn w:val="a9"/>
    <w:rsid w:val="009F10F3"/>
    <w:pPr>
      <w:ind w:left="540" w:right="1975"/>
    </w:pPr>
  </w:style>
  <w:style w:type="paragraph" w:styleId="HTML">
    <w:name w:val="HTML Preformatted"/>
    <w:basedOn w:val="a9"/>
    <w:link w:val="HTML0"/>
    <w:rsid w:val="009F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a"/>
    <w:link w:val="HTML"/>
    <w:rsid w:val="009F10F3"/>
    <w:rPr>
      <w:rFonts w:ascii="Courier New" w:eastAsia="Times New Roman" w:hAnsi="Courier New" w:cs="Courier New"/>
      <w:sz w:val="20"/>
      <w:szCs w:val="20"/>
      <w:lang w:eastAsia="ru-RU"/>
    </w:rPr>
  </w:style>
  <w:style w:type="paragraph" w:customStyle="1" w:styleId="podzag">
    <w:name w:val="podzag"/>
    <w:basedOn w:val="a9"/>
    <w:qFormat/>
    <w:rsid w:val="009F10F3"/>
    <w:pPr>
      <w:spacing w:before="100" w:after="100"/>
    </w:pPr>
    <w:rPr>
      <w:rFonts w:ascii="Arial Unicode MS" w:eastAsia="Arial Unicode MS" w:hAnsi="Arial Unicode MS"/>
      <w:szCs w:val="20"/>
    </w:rPr>
  </w:style>
  <w:style w:type="paragraph" w:styleId="affff7">
    <w:name w:val="annotation text"/>
    <w:basedOn w:val="a9"/>
    <w:link w:val="affff8"/>
    <w:rsid w:val="009F10F3"/>
    <w:rPr>
      <w:b/>
      <w:bCs/>
      <w:sz w:val="20"/>
      <w:szCs w:val="20"/>
    </w:rPr>
  </w:style>
  <w:style w:type="character" w:customStyle="1" w:styleId="affff8">
    <w:name w:val="Текст примечания Знак"/>
    <w:basedOn w:val="aa"/>
    <w:link w:val="affff7"/>
    <w:rsid w:val="009F10F3"/>
    <w:rPr>
      <w:rFonts w:ascii="Times New Roman" w:eastAsia="Times New Roman" w:hAnsi="Times New Roman" w:cs="Times New Roman"/>
      <w:b/>
      <w:bCs/>
      <w:sz w:val="20"/>
      <w:szCs w:val="20"/>
      <w:lang w:eastAsia="ru-RU"/>
    </w:rPr>
  </w:style>
  <w:style w:type="paragraph" w:styleId="affff9">
    <w:name w:val="annotation subject"/>
    <w:basedOn w:val="affff7"/>
    <w:next w:val="affff7"/>
    <w:link w:val="affffa"/>
    <w:rsid w:val="009F10F3"/>
  </w:style>
  <w:style w:type="character" w:customStyle="1" w:styleId="affffa">
    <w:name w:val="Тема примечания Знак"/>
    <w:basedOn w:val="affff8"/>
    <w:link w:val="affff9"/>
    <w:rsid w:val="009F10F3"/>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9F10F3"/>
    <w:pPr>
      <w:spacing w:before="120"/>
      <w:ind w:firstLine="709"/>
      <w:jc w:val="both"/>
    </w:pPr>
    <w:rPr>
      <w:szCs w:val="20"/>
    </w:rPr>
  </w:style>
  <w:style w:type="paragraph" w:customStyle="1" w:styleId="1f1">
    <w:name w:val="Знак Знак Знак Знак Знак Знак1 Знак"/>
    <w:basedOn w:val="a9"/>
    <w:qFormat/>
    <w:rsid w:val="009F10F3"/>
    <w:pPr>
      <w:spacing w:before="100" w:beforeAutospacing="1" w:after="100" w:afterAutospacing="1"/>
    </w:pPr>
    <w:rPr>
      <w:rFonts w:ascii="Tahoma" w:hAnsi="Tahoma"/>
      <w:sz w:val="20"/>
      <w:szCs w:val="20"/>
      <w:lang w:val="en-US"/>
    </w:rPr>
  </w:style>
  <w:style w:type="character" w:customStyle="1" w:styleId="text">
    <w:name w:val="text"/>
    <w:basedOn w:val="aa"/>
    <w:uiPriority w:val="99"/>
    <w:rsid w:val="009F10F3"/>
    <w:rPr>
      <w:rFonts w:cs="Times New Roman"/>
    </w:rPr>
  </w:style>
  <w:style w:type="paragraph" w:customStyle="1" w:styleId="a1">
    <w:name w:val="Р_Список с тире"/>
    <w:next w:val="a9"/>
    <w:link w:val="affffb"/>
    <w:qFormat/>
    <w:rsid w:val="009F10F3"/>
    <w:pPr>
      <w:numPr>
        <w:numId w:val="12"/>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b">
    <w:name w:val="Р_Список с тире Знак Знак"/>
    <w:basedOn w:val="aa"/>
    <w:link w:val="a1"/>
    <w:locked/>
    <w:rsid w:val="009F10F3"/>
    <w:rPr>
      <w:rFonts w:ascii="Times New Roman" w:eastAsia="Times New Roman" w:hAnsi="Times New Roman" w:cs="Times New Roman"/>
      <w:sz w:val="24"/>
      <w:szCs w:val="24"/>
      <w:lang w:eastAsia="ru-RU"/>
    </w:rPr>
  </w:style>
  <w:style w:type="paragraph" w:customStyle="1" w:styleId="affffc">
    <w:name w:val="Р_Основной текст"/>
    <w:link w:val="affffd"/>
    <w:qFormat/>
    <w:rsid w:val="009F10F3"/>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Р_Основной текст Знак"/>
    <w:basedOn w:val="aa"/>
    <w:link w:val="affffc"/>
    <w:locked/>
    <w:rsid w:val="009F10F3"/>
    <w:rPr>
      <w:rFonts w:ascii="Times New Roman" w:eastAsia="Times New Roman" w:hAnsi="Times New Roman" w:cs="Times New Roman"/>
      <w:sz w:val="24"/>
      <w:szCs w:val="24"/>
      <w:lang w:eastAsia="ru-RU"/>
    </w:rPr>
  </w:style>
  <w:style w:type="paragraph" w:customStyle="1" w:styleId="BodyText21">
    <w:name w:val="Body Text 21"/>
    <w:basedOn w:val="a9"/>
    <w:qFormat/>
    <w:rsid w:val="009F10F3"/>
    <w:pPr>
      <w:autoSpaceDE w:val="0"/>
      <w:autoSpaceDN w:val="0"/>
      <w:spacing w:before="120"/>
      <w:ind w:firstLine="709"/>
      <w:jc w:val="both"/>
    </w:pPr>
    <w:rPr>
      <w:sz w:val="28"/>
      <w:szCs w:val="28"/>
    </w:rPr>
  </w:style>
  <w:style w:type="paragraph" w:customStyle="1" w:styleId="1f2">
    <w:name w:val="Стиль1"/>
    <w:basedOn w:val="a9"/>
    <w:qFormat/>
    <w:rsid w:val="009F10F3"/>
    <w:pPr>
      <w:ind w:firstLine="720"/>
      <w:jc w:val="both"/>
    </w:pPr>
    <w:rPr>
      <w:szCs w:val="20"/>
    </w:rPr>
  </w:style>
  <w:style w:type="paragraph" w:customStyle="1" w:styleId="1f3">
    <w:name w:val="1"/>
    <w:basedOn w:val="a9"/>
    <w:next w:val="afff1"/>
    <w:qFormat/>
    <w:rsid w:val="009F10F3"/>
    <w:pPr>
      <w:spacing w:before="100" w:beforeAutospacing="1" w:after="100" w:afterAutospacing="1"/>
    </w:pPr>
  </w:style>
  <w:style w:type="paragraph" w:customStyle="1" w:styleId="xl24">
    <w:name w:val="xl24"/>
    <w:basedOn w:val="a9"/>
    <w:qFormat/>
    <w:rsid w:val="009F10F3"/>
    <w:pPr>
      <w:spacing w:before="100" w:beforeAutospacing="1" w:after="100" w:afterAutospacing="1"/>
      <w:jc w:val="center"/>
    </w:pPr>
  </w:style>
  <w:style w:type="paragraph" w:styleId="2e">
    <w:name w:val="List Bullet 2"/>
    <w:basedOn w:val="a9"/>
    <w:autoRedefine/>
    <w:rsid w:val="009F10F3"/>
    <w:pPr>
      <w:tabs>
        <w:tab w:val="left" w:pos="643"/>
      </w:tabs>
      <w:ind w:firstLine="702"/>
      <w:jc w:val="both"/>
    </w:pPr>
    <w:rPr>
      <w:szCs w:val="20"/>
    </w:rPr>
  </w:style>
  <w:style w:type="paragraph" w:styleId="2f">
    <w:name w:val="List 2"/>
    <w:basedOn w:val="a9"/>
    <w:rsid w:val="009F10F3"/>
    <w:pPr>
      <w:ind w:left="566" w:hanging="283"/>
    </w:pPr>
  </w:style>
  <w:style w:type="character" w:customStyle="1" w:styleId="212pt1">
    <w:name w:val="Заголовок 2 + 12 pt Знак Знак Знак"/>
    <w:basedOn w:val="aa"/>
    <w:link w:val="212pt0"/>
    <w:locked/>
    <w:rsid w:val="009F10F3"/>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9F10F3"/>
    <w:pPr>
      <w:keepNext/>
      <w:spacing w:after="120"/>
      <w:jc w:val="center"/>
      <w:outlineLvl w:val="0"/>
    </w:pPr>
    <w:rPr>
      <w:bCs/>
      <w:sz w:val="20"/>
      <w:szCs w:val="20"/>
    </w:rPr>
  </w:style>
  <w:style w:type="paragraph" w:customStyle="1" w:styleId="2TimesNewRoman">
    <w:name w:val="Стиль Заголовок 2 + Times New Roman по центру"/>
    <w:basedOn w:val="23"/>
    <w:next w:val="affd"/>
    <w:autoRedefine/>
    <w:qFormat/>
    <w:rsid w:val="009F10F3"/>
  </w:style>
  <w:style w:type="character" w:styleId="affffe">
    <w:name w:val="annotation reference"/>
    <w:basedOn w:val="aa"/>
    <w:rsid w:val="009F10F3"/>
    <w:rPr>
      <w:rFonts w:cs="Times New Roman"/>
      <w:sz w:val="16"/>
      <w:szCs w:val="16"/>
    </w:rPr>
  </w:style>
  <w:style w:type="paragraph" w:customStyle="1" w:styleId="2f0">
    <w:name w:val="Знак Знак Знак2 Знак"/>
    <w:basedOn w:val="a9"/>
    <w:next w:val="23"/>
    <w:autoRedefine/>
    <w:qFormat/>
    <w:rsid w:val="009F10F3"/>
    <w:pPr>
      <w:spacing w:after="160" w:line="240" w:lineRule="exact"/>
      <w:jc w:val="right"/>
    </w:pPr>
    <w:rPr>
      <w:noProof/>
      <w:lang w:val="en-US"/>
    </w:rPr>
  </w:style>
  <w:style w:type="paragraph" w:customStyle="1" w:styleId="ConsPlusNormal">
    <w:name w:val="ConsPlusNormal"/>
    <w:link w:val="ConsPlusNormal0"/>
    <w:uiPriority w:val="99"/>
    <w:qFormat/>
    <w:rsid w:val="009F10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
    <w:name w:val="Document Map"/>
    <w:basedOn w:val="a9"/>
    <w:link w:val="afffff0"/>
    <w:rsid w:val="009F10F3"/>
    <w:pPr>
      <w:shd w:val="clear" w:color="auto" w:fill="000080"/>
    </w:pPr>
    <w:rPr>
      <w:rFonts w:ascii="Tahoma" w:eastAsia="MS Mincho" w:hAnsi="Tahoma" w:cs="Tahoma"/>
      <w:b/>
      <w:bCs/>
      <w:sz w:val="20"/>
      <w:szCs w:val="20"/>
    </w:rPr>
  </w:style>
  <w:style w:type="character" w:customStyle="1" w:styleId="afffff0">
    <w:name w:val="Схема документа Знак"/>
    <w:basedOn w:val="aa"/>
    <w:link w:val="afffff"/>
    <w:rsid w:val="009F10F3"/>
    <w:rPr>
      <w:rFonts w:ascii="Tahoma" w:eastAsia="MS Mincho" w:hAnsi="Tahoma" w:cs="Tahoma"/>
      <w:b/>
      <w:bCs/>
      <w:sz w:val="20"/>
      <w:szCs w:val="20"/>
      <w:shd w:val="clear" w:color="auto" w:fill="000080"/>
      <w:lang w:eastAsia="ru-RU"/>
    </w:rPr>
  </w:style>
  <w:style w:type="paragraph" w:customStyle="1" w:styleId="221">
    <w:name w:val="Знак22"/>
    <w:basedOn w:val="a9"/>
    <w:next w:val="23"/>
    <w:autoRedefine/>
    <w:qFormat/>
    <w:rsid w:val="009F10F3"/>
    <w:pPr>
      <w:spacing w:after="160" w:line="240" w:lineRule="exact"/>
      <w:jc w:val="right"/>
    </w:pPr>
    <w:rPr>
      <w:rFonts w:eastAsia="MS Mincho"/>
      <w:noProof/>
      <w:lang w:val="en-US"/>
    </w:rPr>
  </w:style>
  <w:style w:type="paragraph" w:customStyle="1" w:styleId="ConsPlusCell">
    <w:name w:val="ConsPlusCell"/>
    <w:qFormat/>
    <w:rsid w:val="009F10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4">
    <w:name w:val="Знак1"/>
    <w:basedOn w:val="a9"/>
    <w:next w:val="23"/>
    <w:autoRedefine/>
    <w:qFormat/>
    <w:rsid w:val="009F10F3"/>
    <w:pPr>
      <w:spacing w:after="160" w:line="240" w:lineRule="exact"/>
      <w:jc w:val="right"/>
    </w:pPr>
    <w:rPr>
      <w:noProof/>
      <w:lang w:val="en-US"/>
    </w:rPr>
  </w:style>
  <w:style w:type="paragraph" w:customStyle="1" w:styleId="afffff1">
    <w:name w:val="Название таблицы"/>
    <w:basedOn w:val="affd"/>
    <w:autoRedefine/>
    <w:qFormat/>
    <w:rsid w:val="009F10F3"/>
    <w:pPr>
      <w:spacing w:after="0"/>
      <w:ind w:firstLine="720"/>
      <w:jc w:val="both"/>
    </w:pPr>
  </w:style>
  <w:style w:type="character" w:customStyle="1" w:styleId="FontStyle371">
    <w:name w:val="Font Style371"/>
    <w:basedOn w:val="aa"/>
    <w:rsid w:val="009F10F3"/>
    <w:rPr>
      <w:rFonts w:ascii="Times New Roman" w:hAnsi="Times New Roman" w:cs="Times New Roman"/>
      <w:sz w:val="20"/>
      <w:szCs w:val="20"/>
    </w:rPr>
  </w:style>
  <w:style w:type="paragraph" w:customStyle="1" w:styleId="-6">
    <w:name w:val="Таблица - текст основной"/>
    <w:basedOn w:val="affd"/>
    <w:link w:val="-7"/>
    <w:qFormat/>
    <w:rsid w:val="009F10F3"/>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9F10F3"/>
    <w:rPr>
      <w:rFonts w:ascii="Arial" w:eastAsia="Times New Roman" w:hAnsi="Arial" w:cs="Arial"/>
      <w:sz w:val="20"/>
      <w:szCs w:val="20"/>
      <w:lang w:eastAsia="ru-RU"/>
    </w:rPr>
  </w:style>
  <w:style w:type="paragraph" w:customStyle="1" w:styleId="-8">
    <w:name w:val="Таблица - шапка"/>
    <w:basedOn w:val="a9"/>
    <w:qFormat/>
    <w:rsid w:val="009F10F3"/>
    <w:pPr>
      <w:suppressAutoHyphens/>
      <w:spacing w:before="120" w:after="120"/>
      <w:jc w:val="center"/>
    </w:pPr>
    <w:rPr>
      <w:rFonts w:ascii="Arial" w:hAnsi="Arial" w:cs="Arial"/>
      <w:b/>
      <w:sz w:val="20"/>
      <w:szCs w:val="20"/>
    </w:rPr>
  </w:style>
  <w:style w:type="paragraph" w:customStyle="1" w:styleId="1f5">
    <w:name w:val="1 Знак"/>
    <w:basedOn w:val="a9"/>
    <w:qFormat/>
    <w:rsid w:val="009F10F3"/>
    <w:pPr>
      <w:spacing w:before="100" w:beforeAutospacing="1" w:after="100" w:afterAutospacing="1"/>
    </w:pPr>
    <w:rPr>
      <w:rFonts w:ascii="Tahoma" w:hAnsi="Tahoma"/>
      <w:sz w:val="20"/>
      <w:szCs w:val="20"/>
      <w:lang w:val="en-US"/>
    </w:rPr>
  </w:style>
  <w:style w:type="paragraph" w:customStyle="1" w:styleId="ConsNormal">
    <w:name w:val="ConsNormal"/>
    <w:qFormat/>
    <w:rsid w:val="009F10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9F10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9F10F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9F10F3"/>
    <w:rPr>
      <w:rFonts w:cs="Times New Roman"/>
      <w:sz w:val="24"/>
      <w:szCs w:val="24"/>
      <w:lang w:val="ru-RU" w:eastAsia="ru-RU" w:bidi="ar-SA"/>
    </w:rPr>
  </w:style>
  <w:style w:type="paragraph" w:customStyle="1" w:styleId="1f6">
    <w:name w:val="Обычный1"/>
    <w:qFormat/>
    <w:rsid w:val="009F10F3"/>
    <w:pPr>
      <w:spacing w:after="0" w:line="240" w:lineRule="auto"/>
    </w:pPr>
    <w:rPr>
      <w:rFonts w:ascii="Times New Roman" w:eastAsia="Times New Roman" w:hAnsi="Times New Roman" w:cs="Times New Roman"/>
      <w:sz w:val="20"/>
      <w:szCs w:val="20"/>
      <w:lang w:eastAsia="ru-RU"/>
    </w:rPr>
  </w:style>
  <w:style w:type="paragraph" w:customStyle="1" w:styleId="afffff2">
    <w:name w:val="Знак Знак Знак Знак"/>
    <w:basedOn w:val="a9"/>
    <w:uiPriority w:val="99"/>
    <w:rsid w:val="009F10F3"/>
    <w:pPr>
      <w:spacing w:before="100" w:beforeAutospacing="1" w:after="100" w:afterAutospacing="1"/>
    </w:pPr>
    <w:rPr>
      <w:rFonts w:ascii="Tahoma" w:hAnsi="Tahoma"/>
      <w:sz w:val="20"/>
      <w:szCs w:val="20"/>
      <w:lang w:val="en-US"/>
    </w:rPr>
  </w:style>
  <w:style w:type="paragraph" w:styleId="38">
    <w:name w:val="List 3"/>
    <w:basedOn w:val="a9"/>
    <w:uiPriority w:val="99"/>
    <w:rsid w:val="009F10F3"/>
    <w:pPr>
      <w:overflowPunct w:val="0"/>
      <w:autoSpaceDE w:val="0"/>
      <w:autoSpaceDN w:val="0"/>
      <w:adjustRightInd w:val="0"/>
      <w:ind w:left="849" w:hanging="283"/>
    </w:pPr>
    <w:rPr>
      <w:szCs w:val="20"/>
    </w:rPr>
  </w:style>
  <w:style w:type="paragraph" w:customStyle="1" w:styleId="Normal">
    <w:name w:val="[Normal]"/>
    <w:uiPriority w:val="99"/>
    <w:rsid w:val="009F10F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9F10F3"/>
    <w:rPr>
      <w:rFonts w:cs="Times New Roman"/>
    </w:rPr>
  </w:style>
  <w:style w:type="character" w:customStyle="1" w:styleId="mw-headline">
    <w:name w:val="mw-headline"/>
    <w:basedOn w:val="aa"/>
    <w:uiPriority w:val="99"/>
    <w:rsid w:val="009F10F3"/>
    <w:rPr>
      <w:rFonts w:cs="Times New Roman"/>
    </w:rPr>
  </w:style>
  <w:style w:type="paragraph" w:customStyle="1" w:styleId="FR1">
    <w:name w:val="FR1"/>
    <w:qFormat/>
    <w:rsid w:val="009F10F3"/>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9F10F3"/>
    <w:pPr>
      <w:overflowPunct w:val="0"/>
      <w:autoSpaceDE w:val="0"/>
      <w:autoSpaceDN w:val="0"/>
      <w:adjustRightInd w:val="0"/>
      <w:ind w:left="1132" w:hanging="283"/>
    </w:pPr>
    <w:rPr>
      <w:szCs w:val="20"/>
    </w:rPr>
  </w:style>
  <w:style w:type="paragraph" w:customStyle="1" w:styleId="afffff3">
    <w:name w:val="Эко_№_таб"/>
    <w:basedOn w:val="a9"/>
    <w:next w:val="a9"/>
    <w:qFormat/>
    <w:rsid w:val="009F10F3"/>
    <w:pPr>
      <w:spacing w:before="120"/>
      <w:ind w:firstLine="709"/>
      <w:jc w:val="right"/>
    </w:pPr>
    <w:rPr>
      <w:i/>
      <w:szCs w:val="20"/>
    </w:rPr>
  </w:style>
  <w:style w:type="paragraph" w:customStyle="1" w:styleId="2110">
    <w:name w:val="Основной текст 211"/>
    <w:basedOn w:val="a9"/>
    <w:qFormat/>
    <w:rsid w:val="009F10F3"/>
    <w:pPr>
      <w:overflowPunct w:val="0"/>
      <w:autoSpaceDE w:val="0"/>
      <w:autoSpaceDN w:val="0"/>
      <w:adjustRightInd w:val="0"/>
      <w:spacing w:line="360" w:lineRule="auto"/>
      <w:ind w:firstLine="720"/>
      <w:jc w:val="both"/>
      <w:textAlignment w:val="baseline"/>
    </w:pPr>
    <w:rPr>
      <w:szCs w:val="20"/>
    </w:rPr>
  </w:style>
  <w:style w:type="paragraph" w:customStyle="1" w:styleId="1f7">
    <w:name w:val="Знак Знак Знак1 Знак Знак Знак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2111">
    <w:name w:val="Основной текст с отступом 211"/>
    <w:basedOn w:val="a9"/>
    <w:uiPriority w:val="99"/>
    <w:rsid w:val="009F10F3"/>
    <w:pPr>
      <w:suppressAutoHyphens/>
      <w:ind w:firstLine="567"/>
      <w:jc w:val="both"/>
    </w:pPr>
    <w:rPr>
      <w:sz w:val="28"/>
      <w:szCs w:val="20"/>
      <w:lang w:eastAsia="ar-SA"/>
    </w:rPr>
  </w:style>
  <w:style w:type="character" w:customStyle="1" w:styleId="apple-style-span">
    <w:name w:val="apple-style-span"/>
    <w:basedOn w:val="aa"/>
    <w:uiPriority w:val="99"/>
    <w:rsid w:val="009F10F3"/>
    <w:rPr>
      <w:rFonts w:cs="Times New Roman"/>
    </w:rPr>
  </w:style>
  <w:style w:type="paragraph" w:customStyle="1" w:styleId="112">
    <w:name w:val="Текст11"/>
    <w:basedOn w:val="a9"/>
    <w:qFormat/>
    <w:rsid w:val="009F10F3"/>
    <w:pPr>
      <w:overflowPunct w:val="0"/>
      <w:autoSpaceDE w:val="0"/>
      <w:autoSpaceDN w:val="0"/>
      <w:adjustRightInd w:val="0"/>
      <w:textAlignment w:val="baseline"/>
    </w:pPr>
    <w:rPr>
      <w:rFonts w:ascii="Courier New" w:hAnsi="Courier New"/>
      <w:sz w:val="20"/>
      <w:szCs w:val="20"/>
    </w:rPr>
  </w:style>
  <w:style w:type="paragraph" w:customStyle="1" w:styleId="3110">
    <w:name w:val="Основной текст с отступом 311"/>
    <w:basedOn w:val="a9"/>
    <w:qFormat/>
    <w:rsid w:val="009F10F3"/>
    <w:pPr>
      <w:overflowPunct w:val="0"/>
      <w:autoSpaceDE w:val="0"/>
      <w:autoSpaceDN w:val="0"/>
      <w:adjustRightInd w:val="0"/>
      <w:spacing w:before="120"/>
      <w:ind w:firstLine="720"/>
      <w:jc w:val="both"/>
      <w:textAlignment w:val="baseline"/>
    </w:pPr>
    <w:rPr>
      <w:szCs w:val="20"/>
    </w:rPr>
  </w:style>
  <w:style w:type="paragraph" w:customStyle="1" w:styleId="213">
    <w:name w:val="Знак21"/>
    <w:basedOn w:val="a9"/>
    <w:next w:val="23"/>
    <w:autoRedefine/>
    <w:uiPriority w:val="99"/>
    <w:qFormat/>
    <w:rsid w:val="009F10F3"/>
    <w:pPr>
      <w:spacing w:after="160" w:line="240" w:lineRule="exact"/>
      <w:jc w:val="right"/>
    </w:pPr>
    <w:rPr>
      <w:noProof/>
      <w:lang w:val="en-US"/>
    </w:rPr>
  </w:style>
  <w:style w:type="character" w:customStyle="1" w:styleId="afffff4">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9F10F3"/>
    <w:rPr>
      <w:rFonts w:cs="Times New Roman"/>
      <w:sz w:val="24"/>
      <w:szCs w:val="24"/>
      <w:lang w:val="ru-RU" w:eastAsia="ru-RU" w:bidi="ar-SA"/>
    </w:rPr>
  </w:style>
  <w:style w:type="character" w:styleId="afffff5">
    <w:name w:val="FollowedHyperlink"/>
    <w:basedOn w:val="aa"/>
    <w:uiPriority w:val="99"/>
    <w:rsid w:val="009F10F3"/>
    <w:rPr>
      <w:rFonts w:cs="Times New Roman"/>
      <w:color w:val="800080"/>
      <w:u w:val="single"/>
    </w:rPr>
  </w:style>
  <w:style w:type="character" w:customStyle="1" w:styleId="200">
    <w:name w:val="Знак Знак20"/>
    <w:basedOn w:val="aa"/>
    <w:uiPriority w:val="99"/>
    <w:locked/>
    <w:rsid w:val="009F10F3"/>
    <w:rPr>
      <w:rFonts w:cs="Times New Roman"/>
      <w:b/>
      <w:sz w:val="22"/>
      <w:lang w:val="ru-RU" w:eastAsia="ru-RU" w:bidi="ar-SA"/>
    </w:rPr>
  </w:style>
  <w:style w:type="character" w:customStyle="1" w:styleId="HTML1">
    <w:name w:val="Стандартный HTML Знак1"/>
    <w:basedOn w:val="aa"/>
    <w:uiPriority w:val="99"/>
    <w:rsid w:val="009F10F3"/>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9F10F3"/>
    <w:rPr>
      <w:rFonts w:ascii="Courier New" w:hAnsi="Courier New" w:cs="Courier New"/>
      <w:color w:val="000000"/>
      <w:sz w:val="20"/>
      <w:szCs w:val="20"/>
    </w:rPr>
  </w:style>
  <w:style w:type="character" w:customStyle="1" w:styleId="39">
    <w:name w:val="Знак Знак3"/>
    <w:basedOn w:val="aa"/>
    <w:locked/>
    <w:rsid w:val="009F10F3"/>
    <w:rPr>
      <w:rFonts w:cs="Times New Roman"/>
      <w:lang w:val="ru-RU" w:eastAsia="ru-RU" w:bidi="ar-SA"/>
    </w:rPr>
  </w:style>
  <w:style w:type="character" w:customStyle="1" w:styleId="1f8">
    <w:name w:val="Текст примечания Знак1"/>
    <w:basedOn w:val="aa"/>
    <w:rsid w:val="009F10F3"/>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9F10F3"/>
    <w:rPr>
      <w:rFonts w:cs="Times New Roman"/>
      <w:color w:val="000000"/>
      <w:sz w:val="20"/>
      <w:szCs w:val="20"/>
    </w:rPr>
  </w:style>
  <w:style w:type="character" w:customStyle="1" w:styleId="100">
    <w:name w:val="Знак Знак10"/>
    <w:basedOn w:val="aa"/>
    <w:locked/>
    <w:rsid w:val="009F10F3"/>
    <w:rPr>
      <w:rFonts w:cs="Times New Roman"/>
      <w:b/>
      <w:sz w:val="24"/>
      <w:lang w:val="ru-RU" w:eastAsia="ru-RU" w:bidi="ar-SA"/>
    </w:rPr>
  </w:style>
  <w:style w:type="character" w:customStyle="1" w:styleId="1f9">
    <w:name w:val="Текст Знак1"/>
    <w:basedOn w:val="aa"/>
    <w:rsid w:val="009F10F3"/>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9F10F3"/>
    <w:rPr>
      <w:rFonts w:ascii="Courier New" w:hAnsi="Courier New" w:cs="Courier New"/>
      <w:color w:val="000000"/>
      <w:sz w:val="20"/>
      <w:szCs w:val="20"/>
    </w:rPr>
  </w:style>
  <w:style w:type="paragraph" w:customStyle="1" w:styleId="afffff6">
    <w:name w:val="Îáû÷íûé"/>
    <w:qFormat/>
    <w:rsid w:val="009F10F3"/>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9F10F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a">
    <w:name w:val="Стиль таблицы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1">
    <w:name w:val="Стиль таблицы2"/>
    <w:rsid w:val="009F10F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a">
    <w:name w:val="Стиль таблицы3"/>
    <w:rsid w:val="009F10F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b">
    <w:name w:val="Название1"/>
    <w:basedOn w:val="a9"/>
    <w:uiPriority w:val="99"/>
    <w:rsid w:val="009F10F3"/>
    <w:pPr>
      <w:jc w:val="center"/>
    </w:pPr>
    <w:rPr>
      <w:szCs w:val="20"/>
    </w:rPr>
  </w:style>
  <w:style w:type="paragraph" w:customStyle="1" w:styleId="BodyText22">
    <w:name w:val="Body Text 22"/>
    <w:basedOn w:val="a9"/>
    <w:qFormat/>
    <w:rsid w:val="009F10F3"/>
    <w:pPr>
      <w:ind w:firstLine="1418"/>
      <w:jc w:val="both"/>
    </w:pPr>
    <w:rPr>
      <w:szCs w:val="20"/>
    </w:rPr>
  </w:style>
  <w:style w:type="character" w:customStyle="1" w:styleId="afffff8">
    <w:name w:val="Стиль полужирный"/>
    <w:basedOn w:val="aa"/>
    <w:rsid w:val="009F10F3"/>
    <w:rPr>
      <w:rFonts w:cs="Times New Roman"/>
      <w:b/>
      <w:bCs/>
      <w:u w:val="none"/>
      <w:effect w:val="none"/>
      <w:vertAlign w:val="baseline"/>
    </w:rPr>
  </w:style>
  <w:style w:type="character" w:customStyle="1" w:styleId="1fc">
    <w:name w:val="Знак Знак1"/>
    <w:basedOn w:val="aa"/>
    <w:rsid w:val="009F10F3"/>
    <w:rPr>
      <w:rFonts w:cs="Times New Roman"/>
    </w:rPr>
  </w:style>
  <w:style w:type="paragraph" w:customStyle="1" w:styleId="Char1">
    <w:name w:val="Char1"/>
    <w:basedOn w:val="a9"/>
    <w:uiPriority w:val="99"/>
    <w:rsid w:val="009F10F3"/>
    <w:pPr>
      <w:spacing w:before="100" w:beforeAutospacing="1" w:after="100" w:afterAutospacing="1"/>
    </w:pPr>
    <w:rPr>
      <w:rFonts w:ascii="Tahoma" w:hAnsi="Tahoma"/>
      <w:sz w:val="20"/>
      <w:szCs w:val="20"/>
      <w:lang w:val="en-US"/>
    </w:rPr>
  </w:style>
  <w:style w:type="character" w:customStyle="1" w:styleId="afffff9">
    <w:name w:val="Гипертекстовая ссылка"/>
    <w:basedOn w:val="aa"/>
    <w:uiPriority w:val="99"/>
    <w:rsid w:val="009F10F3"/>
    <w:rPr>
      <w:rFonts w:cs="Times New Roman"/>
      <w:b/>
      <w:bCs/>
      <w:color w:val="008000"/>
    </w:rPr>
  </w:style>
  <w:style w:type="paragraph" w:customStyle="1" w:styleId="xl65">
    <w:name w:val="xl65"/>
    <w:basedOn w:val="a9"/>
    <w:qFormat/>
    <w:rsid w:val="009F10F3"/>
    <w:pPr>
      <w:spacing w:before="100" w:beforeAutospacing="1" w:after="100" w:afterAutospacing="1"/>
      <w:textAlignment w:val="center"/>
    </w:pPr>
  </w:style>
  <w:style w:type="paragraph" w:customStyle="1" w:styleId="xl66">
    <w:name w:val="xl66"/>
    <w:basedOn w:val="a9"/>
    <w:qFormat/>
    <w:rsid w:val="009F10F3"/>
    <w:pPr>
      <w:spacing w:before="100" w:beforeAutospacing="1" w:after="100" w:afterAutospacing="1"/>
      <w:textAlignment w:val="center"/>
    </w:pPr>
  </w:style>
  <w:style w:type="paragraph" w:customStyle="1" w:styleId="xl67">
    <w:name w:val="xl6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9"/>
    <w:qFormat/>
    <w:rsid w:val="009F10F3"/>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69">
    <w:name w:val="xl69"/>
    <w:basedOn w:val="a9"/>
    <w:qFormat/>
    <w:rsid w:val="009F10F3"/>
    <w:pPr>
      <w:pBdr>
        <w:top w:val="single" w:sz="4" w:space="0" w:color="auto"/>
        <w:left w:val="single" w:sz="4" w:space="0" w:color="auto"/>
        <w:right w:val="single" w:sz="8" w:space="0" w:color="auto"/>
      </w:pBdr>
      <w:spacing w:before="100" w:beforeAutospacing="1" w:after="100" w:afterAutospacing="1"/>
      <w:jc w:val="center"/>
      <w:textAlignment w:val="center"/>
    </w:pPr>
    <w:rPr>
      <w:sz w:val="14"/>
      <w:szCs w:val="14"/>
    </w:rPr>
  </w:style>
  <w:style w:type="paragraph" w:customStyle="1" w:styleId="xl70">
    <w:name w:val="xl70"/>
    <w:basedOn w:val="a9"/>
    <w:qFormat/>
    <w:rsid w:val="009F10F3"/>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1">
    <w:name w:val="xl71"/>
    <w:basedOn w:val="a9"/>
    <w:qFormat/>
    <w:rsid w:val="009F10F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a9"/>
    <w:qFormat/>
    <w:rsid w:val="009F10F3"/>
    <w:pPr>
      <w:pBdr>
        <w:top w:val="single" w:sz="4" w:space="0" w:color="auto"/>
      </w:pBdr>
      <w:spacing w:before="100" w:beforeAutospacing="1" w:after="100" w:afterAutospacing="1"/>
      <w:jc w:val="center"/>
      <w:textAlignment w:val="center"/>
    </w:pPr>
    <w:rPr>
      <w:sz w:val="14"/>
      <w:szCs w:val="14"/>
    </w:rPr>
  </w:style>
  <w:style w:type="paragraph" w:customStyle="1" w:styleId="xl73">
    <w:name w:val="xl73"/>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a9"/>
    <w:qFormat/>
    <w:rsid w:val="009F10F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6">
    <w:name w:val="xl76"/>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9"/>
    <w:qFormat/>
    <w:rsid w:val="009F10F3"/>
    <w:pPr>
      <w:pBdr>
        <w:top w:val="single" w:sz="8"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78">
    <w:name w:val="xl78"/>
    <w:basedOn w:val="a9"/>
    <w:qFormat/>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9">
    <w:name w:val="xl79"/>
    <w:basedOn w:val="a9"/>
    <w:qFormat/>
    <w:rsid w:val="009F10F3"/>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80">
    <w:name w:val="xl80"/>
    <w:basedOn w:val="a9"/>
    <w:qFormat/>
    <w:rsid w:val="009F10F3"/>
    <w:pPr>
      <w:pBdr>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9"/>
    <w:qFormat/>
    <w:rsid w:val="009F10F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9"/>
    <w:qFormat/>
    <w:rsid w:val="009F10F3"/>
    <w:pPr>
      <w:pBdr>
        <w:left w:val="single" w:sz="4" w:space="0" w:color="auto"/>
        <w:bottom w:val="single" w:sz="4" w:space="0" w:color="auto"/>
      </w:pBdr>
      <w:spacing w:before="100" w:beforeAutospacing="1" w:after="100" w:afterAutospacing="1"/>
      <w:jc w:val="center"/>
      <w:textAlignment w:val="center"/>
    </w:pPr>
  </w:style>
  <w:style w:type="paragraph" w:customStyle="1" w:styleId="xl83">
    <w:name w:val="xl83"/>
    <w:basedOn w:val="a9"/>
    <w:qFormat/>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4">
    <w:name w:val="xl84"/>
    <w:basedOn w:val="a9"/>
    <w:qFormat/>
    <w:rsid w:val="009F10F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5">
    <w:name w:val="xl85"/>
    <w:basedOn w:val="a9"/>
    <w:qFormat/>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86">
    <w:name w:val="xl86"/>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7">
    <w:name w:val="xl87"/>
    <w:basedOn w:val="a9"/>
    <w:qFormat/>
    <w:rsid w:val="009F10F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88">
    <w:name w:val="xl88"/>
    <w:basedOn w:val="a9"/>
    <w:qFormat/>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89">
    <w:name w:val="xl89"/>
    <w:basedOn w:val="a9"/>
    <w:qFormat/>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90">
    <w:name w:val="xl90"/>
    <w:basedOn w:val="a9"/>
    <w:qFormat/>
    <w:rsid w:val="009F10F3"/>
    <w:pPr>
      <w:pBdr>
        <w:top w:val="single" w:sz="8" w:space="0" w:color="auto"/>
        <w:bottom w:val="single" w:sz="8" w:space="0" w:color="auto"/>
      </w:pBdr>
      <w:spacing w:before="100" w:beforeAutospacing="1" w:after="100" w:afterAutospacing="1"/>
      <w:textAlignment w:val="center"/>
    </w:pPr>
    <w:rPr>
      <w:b/>
      <w:bCs/>
    </w:rPr>
  </w:style>
  <w:style w:type="paragraph" w:customStyle="1" w:styleId="xl91">
    <w:name w:val="xl91"/>
    <w:basedOn w:val="a9"/>
    <w:qFormat/>
    <w:rsid w:val="009F10F3"/>
    <w:pPr>
      <w:pBdr>
        <w:bottom w:val="single" w:sz="4" w:space="0" w:color="auto"/>
      </w:pBdr>
      <w:spacing w:before="100" w:beforeAutospacing="1" w:after="100" w:afterAutospacing="1"/>
      <w:textAlignment w:val="center"/>
    </w:pPr>
  </w:style>
  <w:style w:type="paragraph" w:customStyle="1" w:styleId="xl92">
    <w:name w:val="xl92"/>
    <w:basedOn w:val="a9"/>
    <w:qFormat/>
    <w:rsid w:val="009F10F3"/>
    <w:pPr>
      <w:pBdr>
        <w:top w:val="single" w:sz="4" w:space="0" w:color="auto"/>
        <w:bottom w:val="single" w:sz="4" w:space="0" w:color="auto"/>
      </w:pBdr>
      <w:spacing w:before="100" w:beforeAutospacing="1" w:after="100" w:afterAutospacing="1"/>
      <w:textAlignment w:val="center"/>
    </w:pPr>
  </w:style>
  <w:style w:type="paragraph" w:customStyle="1" w:styleId="xl93">
    <w:name w:val="xl93"/>
    <w:basedOn w:val="a9"/>
    <w:qFormat/>
    <w:rsid w:val="009F10F3"/>
    <w:pPr>
      <w:pBdr>
        <w:top w:val="single" w:sz="4" w:space="0" w:color="auto"/>
        <w:bottom w:val="single" w:sz="8" w:space="0" w:color="auto"/>
      </w:pBdr>
      <w:spacing w:before="100" w:beforeAutospacing="1" w:after="100" w:afterAutospacing="1"/>
      <w:textAlignment w:val="center"/>
    </w:pPr>
  </w:style>
  <w:style w:type="paragraph" w:customStyle="1" w:styleId="xl94">
    <w:name w:val="xl94"/>
    <w:basedOn w:val="a9"/>
    <w:qFormat/>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5">
    <w:name w:val="xl95"/>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6">
    <w:name w:val="xl96"/>
    <w:basedOn w:val="a9"/>
    <w:qFormat/>
    <w:rsid w:val="009F10F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9"/>
    <w:qFormat/>
    <w:rsid w:val="009F10F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9"/>
    <w:qFormat/>
    <w:rsid w:val="009F10F3"/>
    <w:pPr>
      <w:pBdr>
        <w:left w:val="single" w:sz="4" w:space="0" w:color="auto"/>
        <w:bottom w:val="single" w:sz="4" w:space="0" w:color="auto"/>
      </w:pBdr>
      <w:spacing w:before="100" w:beforeAutospacing="1" w:after="100" w:afterAutospacing="1"/>
      <w:jc w:val="center"/>
      <w:textAlignment w:val="center"/>
    </w:pPr>
  </w:style>
  <w:style w:type="paragraph" w:customStyle="1" w:styleId="xl99">
    <w:name w:val="xl9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9"/>
    <w:qFormat/>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1">
    <w:name w:val="xl101"/>
    <w:basedOn w:val="a9"/>
    <w:qFormat/>
    <w:rsid w:val="009F10F3"/>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2">
    <w:name w:val="xl102"/>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3">
    <w:name w:val="xl103"/>
    <w:basedOn w:val="a9"/>
    <w:qFormat/>
    <w:rsid w:val="009F10F3"/>
    <w:pPr>
      <w:pBdr>
        <w:top w:val="single" w:sz="8" w:space="0" w:color="auto"/>
        <w:left w:val="single" w:sz="8" w:space="0" w:color="auto"/>
        <w:bottom w:val="single" w:sz="4" w:space="0" w:color="auto"/>
      </w:pBdr>
      <w:spacing w:before="100" w:beforeAutospacing="1" w:after="100" w:afterAutospacing="1"/>
      <w:textAlignment w:val="center"/>
    </w:pPr>
  </w:style>
  <w:style w:type="paragraph" w:customStyle="1" w:styleId="xl104">
    <w:name w:val="xl104"/>
    <w:basedOn w:val="a9"/>
    <w:qFormat/>
    <w:rsid w:val="009F10F3"/>
    <w:pPr>
      <w:pBdr>
        <w:left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9"/>
    <w:qFormat/>
    <w:rsid w:val="009F10F3"/>
    <w:pPr>
      <w:spacing w:before="100" w:beforeAutospacing="1" w:after="100" w:afterAutospacing="1"/>
      <w:textAlignment w:val="center"/>
    </w:pPr>
    <w:rPr>
      <w:b/>
      <w:bCs/>
    </w:rPr>
  </w:style>
  <w:style w:type="paragraph" w:customStyle="1" w:styleId="xl106">
    <w:name w:val="xl106"/>
    <w:basedOn w:val="a9"/>
    <w:qFormat/>
    <w:rsid w:val="009F10F3"/>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07">
    <w:name w:val="xl107"/>
    <w:basedOn w:val="a9"/>
    <w:qFormat/>
    <w:rsid w:val="009F10F3"/>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09">
    <w:name w:val="xl109"/>
    <w:basedOn w:val="a9"/>
    <w:qFormat/>
    <w:rsid w:val="009F10F3"/>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110">
    <w:name w:val="xl110"/>
    <w:basedOn w:val="a9"/>
    <w:qFormat/>
    <w:rsid w:val="009F10F3"/>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1">
    <w:name w:val="xl111"/>
    <w:basedOn w:val="a9"/>
    <w:qFormat/>
    <w:rsid w:val="009F10F3"/>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112">
    <w:name w:val="xl112"/>
    <w:basedOn w:val="a9"/>
    <w:qFormat/>
    <w:rsid w:val="009F10F3"/>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13">
    <w:name w:val="xl113"/>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14">
    <w:name w:val="xl114"/>
    <w:basedOn w:val="a9"/>
    <w:qFormat/>
    <w:rsid w:val="009F10F3"/>
    <w:pPr>
      <w:pBdr>
        <w:left w:val="single" w:sz="8" w:space="0" w:color="auto"/>
        <w:right w:val="single" w:sz="8" w:space="0" w:color="auto"/>
      </w:pBdr>
      <w:spacing w:before="100" w:beforeAutospacing="1" w:after="100" w:afterAutospacing="1"/>
      <w:textAlignment w:val="center"/>
    </w:pPr>
  </w:style>
  <w:style w:type="paragraph" w:customStyle="1" w:styleId="xl115">
    <w:name w:val="xl115"/>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16">
    <w:name w:val="xl116"/>
    <w:basedOn w:val="a9"/>
    <w:qFormat/>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17">
    <w:name w:val="xl117"/>
    <w:basedOn w:val="a9"/>
    <w:qFormat/>
    <w:rsid w:val="009F10F3"/>
    <w:pPr>
      <w:pBdr>
        <w:top w:val="single" w:sz="8" w:space="0" w:color="auto"/>
      </w:pBdr>
      <w:spacing w:before="100" w:beforeAutospacing="1" w:after="100" w:afterAutospacing="1"/>
      <w:textAlignment w:val="center"/>
    </w:pPr>
    <w:rPr>
      <w:b/>
      <w:bCs/>
    </w:rPr>
  </w:style>
  <w:style w:type="paragraph" w:customStyle="1" w:styleId="xl118">
    <w:name w:val="xl118"/>
    <w:basedOn w:val="a9"/>
    <w:qFormat/>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19">
    <w:name w:val="xl119"/>
    <w:basedOn w:val="a9"/>
    <w:qFormat/>
    <w:rsid w:val="009F10F3"/>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a9"/>
    <w:qFormat/>
    <w:rsid w:val="009F10F3"/>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9"/>
    <w:qFormat/>
    <w:rsid w:val="009F10F3"/>
    <w:pPr>
      <w:pBdr>
        <w:top w:val="single" w:sz="8" w:space="0" w:color="auto"/>
        <w:left w:val="single" w:sz="8" w:space="0" w:color="auto"/>
      </w:pBdr>
      <w:spacing w:before="100" w:beforeAutospacing="1" w:after="100" w:afterAutospacing="1"/>
      <w:jc w:val="center"/>
      <w:textAlignment w:val="center"/>
    </w:pPr>
    <w:rPr>
      <w:b/>
      <w:bCs/>
    </w:rPr>
  </w:style>
  <w:style w:type="paragraph" w:customStyle="1" w:styleId="xl122">
    <w:name w:val="xl122"/>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23">
    <w:name w:val="xl123"/>
    <w:basedOn w:val="a9"/>
    <w:rsid w:val="009F10F3"/>
    <w:pPr>
      <w:pBdr>
        <w:bottom w:val="single" w:sz="8" w:space="0" w:color="auto"/>
      </w:pBdr>
      <w:spacing w:before="100" w:beforeAutospacing="1" w:after="100" w:afterAutospacing="1"/>
      <w:textAlignment w:val="center"/>
    </w:pPr>
    <w:rPr>
      <w:b/>
      <w:bCs/>
    </w:rPr>
  </w:style>
  <w:style w:type="paragraph" w:customStyle="1" w:styleId="xl124">
    <w:name w:val="xl124"/>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25">
    <w:name w:val="xl125"/>
    <w:basedOn w:val="a9"/>
    <w:rsid w:val="009F10F3"/>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126">
    <w:name w:val="xl126"/>
    <w:basedOn w:val="a9"/>
    <w:rsid w:val="009F10F3"/>
    <w:pPr>
      <w:pBdr>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27">
    <w:name w:val="xl127"/>
    <w:basedOn w:val="a9"/>
    <w:rsid w:val="009F10F3"/>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128">
    <w:name w:val="xl128"/>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1">
    <w:name w:val="xl131"/>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2">
    <w:name w:val="xl132"/>
    <w:basedOn w:val="a9"/>
    <w:rsid w:val="009F10F3"/>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3">
    <w:name w:val="xl133"/>
    <w:basedOn w:val="a9"/>
    <w:rsid w:val="009F10F3"/>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9"/>
    <w:rsid w:val="009F10F3"/>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5">
    <w:name w:val="xl135"/>
    <w:basedOn w:val="a9"/>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36">
    <w:name w:val="xl136"/>
    <w:basedOn w:val="a9"/>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7">
    <w:name w:val="xl137"/>
    <w:basedOn w:val="a9"/>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8">
    <w:name w:val="xl138"/>
    <w:basedOn w:val="a9"/>
    <w:rsid w:val="009F10F3"/>
    <w:pPr>
      <w:pBdr>
        <w:bottom w:val="single" w:sz="4" w:space="0" w:color="auto"/>
      </w:pBdr>
      <w:spacing w:before="100" w:beforeAutospacing="1" w:after="100" w:afterAutospacing="1"/>
      <w:jc w:val="center"/>
      <w:textAlignment w:val="center"/>
    </w:pPr>
  </w:style>
  <w:style w:type="paragraph" w:customStyle="1" w:styleId="xl139">
    <w:name w:val="xl139"/>
    <w:basedOn w:val="a9"/>
    <w:rsid w:val="009F10F3"/>
    <w:pPr>
      <w:pBdr>
        <w:top w:val="single" w:sz="4" w:space="0" w:color="auto"/>
        <w:bottom w:val="single" w:sz="4" w:space="0" w:color="auto"/>
      </w:pBdr>
      <w:spacing w:before="100" w:beforeAutospacing="1" w:after="100" w:afterAutospacing="1"/>
      <w:jc w:val="center"/>
      <w:textAlignment w:val="center"/>
    </w:pPr>
  </w:style>
  <w:style w:type="paragraph" w:customStyle="1" w:styleId="xl140">
    <w:name w:val="xl140"/>
    <w:basedOn w:val="a9"/>
    <w:rsid w:val="009F10F3"/>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9"/>
    <w:rsid w:val="009F10F3"/>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9"/>
    <w:rsid w:val="009F10F3"/>
    <w:pPr>
      <w:pBdr>
        <w:left w:val="single" w:sz="4" w:space="0" w:color="auto"/>
        <w:bottom w:val="single" w:sz="8" w:space="0" w:color="auto"/>
      </w:pBdr>
      <w:spacing w:before="100" w:beforeAutospacing="1" w:after="100" w:afterAutospacing="1"/>
      <w:jc w:val="center"/>
      <w:textAlignment w:val="center"/>
    </w:pPr>
    <w:rPr>
      <w:b/>
      <w:bCs/>
    </w:rPr>
  </w:style>
  <w:style w:type="paragraph" w:customStyle="1" w:styleId="xl143">
    <w:name w:val="xl143"/>
    <w:basedOn w:val="a9"/>
    <w:rsid w:val="009F10F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5">
    <w:name w:val="xl145"/>
    <w:basedOn w:val="a9"/>
    <w:rsid w:val="009F10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6">
    <w:name w:val="xl146"/>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7">
    <w:name w:val="xl147"/>
    <w:basedOn w:val="a9"/>
    <w:rsid w:val="009F10F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8">
    <w:name w:val="xl148"/>
    <w:basedOn w:val="a9"/>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9">
    <w:name w:val="xl149"/>
    <w:basedOn w:val="a9"/>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9"/>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1">
    <w:name w:val="xl151"/>
    <w:basedOn w:val="a9"/>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2">
    <w:name w:val="xl152"/>
    <w:basedOn w:val="a9"/>
    <w:rsid w:val="009F10F3"/>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9"/>
    <w:rsid w:val="009F10F3"/>
    <w:pPr>
      <w:pBdr>
        <w:left w:val="single" w:sz="4" w:space="0" w:color="auto"/>
        <w:bottom w:val="single" w:sz="8" w:space="0" w:color="auto"/>
      </w:pBdr>
      <w:spacing w:before="100" w:beforeAutospacing="1" w:after="100" w:afterAutospacing="1"/>
      <w:jc w:val="center"/>
      <w:textAlignment w:val="center"/>
    </w:pPr>
    <w:rPr>
      <w:b/>
      <w:bCs/>
    </w:rPr>
  </w:style>
  <w:style w:type="paragraph" w:customStyle="1" w:styleId="xl154">
    <w:name w:val="xl154"/>
    <w:basedOn w:val="a9"/>
    <w:rsid w:val="009F10F3"/>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155">
    <w:name w:val="xl155"/>
    <w:basedOn w:val="a9"/>
    <w:rsid w:val="009F10F3"/>
    <w:pPr>
      <w:pBdr>
        <w:top w:val="single" w:sz="4" w:space="0" w:color="auto"/>
        <w:left w:val="single" w:sz="8" w:space="0" w:color="auto"/>
        <w:bottom w:val="single" w:sz="4" w:space="0" w:color="auto"/>
      </w:pBdr>
      <w:spacing w:before="100" w:beforeAutospacing="1" w:after="100" w:afterAutospacing="1"/>
      <w:textAlignment w:val="center"/>
    </w:pPr>
  </w:style>
  <w:style w:type="paragraph" w:customStyle="1" w:styleId="xl156">
    <w:name w:val="xl156"/>
    <w:basedOn w:val="a9"/>
    <w:rsid w:val="009F10F3"/>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157">
    <w:name w:val="xl157"/>
    <w:basedOn w:val="a9"/>
    <w:rsid w:val="009F10F3"/>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158">
    <w:name w:val="xl158"/>
    <w:basedOn w:val="a9"/>
    <w:rsid w:val="009F10F3"/>
    <w:pPr>
      <w:pBdr>
        <w:top w:val="single" w:sz="4" w:space="0" w:color="auto"/>
        <w:left w:val="single" w:sz="8" w:space="0" w:color="auto"/>
        <w:bottom w:val="single" w:sz="8" w:space="0" w:color="auto"/>
      </w:pBdr>
      <w:spacing w:before="100" w:beforeAutospacing="1" w:after="100" w:afterAutospacing="1"/>
      <w:jc w:val="center"/>
      <w:textAlignment w:val="center"/>
    </w:pPr>
  </w:style>
  <w:style w:type="paragraph" w:customStyle="1" w:styleId="xl159">
    <w:name w:val="xl159"/>
    <w:basedOn w:val="a9"/>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60">
    <w:name w:val="xl160"/>
    <w:basedOn w:val="a9"/>
    <w:rsid w:val="009F10F3"/>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161">
    <w:name w:val="xl161"/>
    <w:basedOn w:val="a9"/>
    <w:rsid w:val="009F10F3"/>
    <w:pPr>
      <w:pBdr>
        <w:left w:val="single" w:sz="8" w:space="0" w:color="auto"/>
        <w:bottom w:val="single" w:sz="4" w:space="0" w:color="auto"/>
      </w:pBdr>
      <w:spacing w:before="100" w:beforeAutospacing="1" w:after="100" w:afterAutospacing="1"/>
      <w:jc w:val="center"/>
      <w:textAlignment w:val="center"/>
    </w:pPr>
  </w:style>
  <w:style w:type="paragraph" w:customStyle="1" w:styleId="xl162">
    <w:name w:val="xl162"/>
    <w:basedOn w:val="a9"/>
    <w:rsid w:val="009F10F3"/>
    <w:pPr>
      <w:pBdr>
        <w:right w:val="single" w:sz="4" w:space="0" w:color="auto"/>
      </w:pBdr>
      <w:spacing w:before="100" w:beforeAutospacing="1" w:after="100" w:afterAutospacing="1"/>
      <w:jc w:val="center"/>
      <w:textAlignment w:val="center"/>
    </w:pPr>
    <w:rPr>
      <w:b/>
      <w:bCs/>
    </w:rPr>
  </w:style>
  <w:style w:type="paragraph" w:customStyle="1" w:styleId="xl163">
    <w:name w:val="xl163"/>
    <w:basedOn w:val="a9"/>
    <w:rsid w:val="009F10F3"/>
    <w:pPr>
      <w:pBdr>
        <w:top w:val="single" w:sz="4" w:space="0" w:color="auto"/>
        <w:bottom w:val="single" w:sz="8" w:space="0" w:color="auto"/>
      </w:pBdr>
      <w:spacing w:before="100" w:beforeAutospacing="1" w:after="100" w:afterAutospacing="1"/>
      <w:jc w:val="center"/>
      <w:textAlignment w:val="center"/>
    </w:pPr>
  </w:style>
  <w:style w:type="paragraph" w:customStyle="1" w:styleId="xl164">
    <w:name w:val="xl164"/>
    <w:basedOn w:val="a9"/>
    <w:rsid w:val="009F10F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a9"/>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7">
    <w:name w:val="xl167"/>
    <w:basedOn w:val="a9"/>
    <w:rsid w:val="009F10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9"/>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69">
    <w:name w:val="xl169"/>
    <w:basedOn w:val="a9"/>
    <w:rsid w:val="009F10F3"/>
    <w:pPr>
      <w:pBdr>
        <w:right w:val="single" w:sz="4" w:space="0" w:color="auto"/>
      </w:pBdr>
      <w:spacing w:before="100" w:beforeAutospacing="1" w:after="100" w:afterAutospacing="1"/>
      <w:jc w:val="center"/>
      <w:textAlignment w:val="center"/>
    </w:pPr>
  </w:style>
  <w:style w:type="paragraph" w:customStyle="1" w:styleId="xl170">
    <w:name w:val="xl170"/>
    <w:basedOn w:val="a9"/>
    <w:rsid w:val="009F10F3"/>
    <w:pPr>
      <w:pBdr>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9"/>
    <w:rsid w:val="009F10F3"/>
    <w:pPr>
      <w:pBdr>
        <w:left w:val="single" w:sz="4" w:space="0" w:color="auto"/>
      </w:pBdr>
      <w:spacing w:before="100" w:beforeAutospacing="1" w:after="100" w:afterAutospacing="1"/>
      <w:jc w:val="center"/>
      <w:textAlignment w:val="center"/>
    </w:pPr>
  </w:style>
  <w:style w:type="paragraph" w:customStyle="1" w:styleId="xl172">
    <w:name w:val="xl172"/>
    <w:basedOn w:val="a9"/>
    <w:rsid w:val="009F10F3"/>
    <w:pPr>
      <w:pBdr>
        <w:left w:val="single" w:sz="4" w:space="0" w:color="auto"/>
        <w:right w:val="single" w:sz="8" w:space="0" w:color="auto"/>
      </w:pBdr>
      <w:spacing w:before="100" w:beforeAutospacing="1" w:after="100" w:afterAutospacing="1"/>
      <w:jc w:val="center"/>
      <w:textAlignment w:val="center"/>
    </w:pPr>
  </w:style>
  <w:style w:type="paragraph" w:customStyle="1" w:styleId="xl173">
    <w:name w:val="xl173"/>
    <w:basedOn w:val="a9"/>
    <w:rsid w:val="009F10F3"/>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74">
    <w:name w:val="xl174"/>
    <w:basedOn w:val="a9"/>
    <w:rsid w:val="009F10F3"/>
    <w:pPr>
      <w:pBdr>
        <w:left w:val="single" w:sz="8" w:space="0" w:color="auto"/>
        <w:right w:val="single" w:sz="8" w:space="0" w:color="auto"/>
      </w:pBdr>
      <w:spacing w:before="100" w:beforeAutospacing="1" w:after="100" w:afterAutospacing="1"/>
      <w:jc w:val="center"/>
      <w:textAlignment w:val="center"/>
    </w:pPr>
  </w:style>
  <w:style w:type="paragraph" w:customStyle="1" w:styleId="xl175">
    <w:name w:val="xl175"/>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6">
    <w:name w:val="xl176"/>
    <w:basedOn w:val="a9"/>
    <w:rsid w:val="009F10F3"/>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77">
    <w:name w:val="xl177"/>
    <w:basedOn w:val="a9"/>
    <w:rsid w:val="009F10F3"/>
    <w:pPr>
      <w:pBdr>
        <w:top w:val="single" w:sz="4" w:space="0" w:color="auto"/>
        <w:right w:val="single" w:sz="8" w:space="0" w:color="auto"/>
      </w:pBdr>
      <w:spacing w:before="100" w:beforeAutospacing="1" w:after="100" w:afterAutospacing="1"/>
      <w:jc w:val="center"/>
      <w:textAlignment w:val="center"/>
    </w:pPr>
  </w:style>
  <w:style w:type="paragraph" w:customStyle="1" w:styleId="xl178">
    <w:name w:val="xl178"/>
    <w:basedOn w:val="a9"/>
    <w:rsid w:val="009F10F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9">
    <w:name w:val="xl179"/>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1">
    <w:name w:val="xl181"/>
    <w:basedOn w:val="a9"/>
    <w:rsid w:val="009F10F3"/>
    <w:pPr>
      <w:pBdr>
        <w:top w:val="single" w:sz="8" w:space="0" w:color="auto"/>
        <w:bottom w:val="single" w:sz="4" w:space="0" w:color="auto"/>
      </w:pBdr>
      <w:spacing w:before="100" w:beforeAutospacing="1" w:after="100" w:afterAutospacing="1"/>
      <w:textAlignment w:val="center"/>
    </w:pPr>
  </w:style>
  <w:style w:type="paragraph" w:customStyle="1" w:styleId="xl182">
    <w:name w:val="xl182"/>
    <w:basedOn w:val="a9"/>
    <w:rsid w:val="009F10F3"/>
    <w:pPr>
      <w:pBdr>
        <w:top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83">
    <w:name w:val="xl183"/>
    <w:basedOn w:val="a9"/>
    <w:rsid w:val="009F10F3"/>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4">
    <w:name w:val="xl184"/>
    <w:basedOn w:val="a9"/>
    <w:rsid w:val="009F10F3"/>
    <w:pPr>
      <w:pBdr>
        <w:top w:val="single" w:sz="4" w:space="0" w:color="auto"/>
        <w:bottom w:val="single" w:sz="4" w:space="0" w:color="auto"/>
      </w:pBdr>
      <w:spacing w:before="100" w:beforeAutospacing="1" w:after="100" w:afterAutospacing="1"/>
      <w:jc w:val="center"/>
      <w:textAlignment w:val="center"/>
    </w:pPr>
  </w:style>
  <w:style w:type="paragraph" w:customStyle="1" w:styleId="xl64">
    <w:name w:val="xl64"/>
    <w:basedOn w:val="a9"/>
    <w:qFormat/>
    <w:rsid w:val="009F10F3"/>
    <w:pPr>
      <w:spacing w:before="100" w:beforeAutospacing="1" w:after="100" w:afterAutospacing="1"/>
      <w:textAlignment w:val="center"/>
    </w:pPr>
  </w:style>
  <w:style w:type="paragraph" w:customStyle="1" w:styleId="Char11">
    <w:name w:val="Char11"/>
    <w:basedOn w:val="a9"/>
    <w:uiPriority w:val="99"/>
    <w:rsid w:val="009F10F3"/>
    <w:pPr>
      <w:spacing w:before="100" w:beforeAutospacing="1" w:after="100" w:afterAutospacing="1"/>
    </w:pPr>
    <w:rPr>
      <w:rFonts w:ascii="Tahoma" w:hAnsi="Tahoma"/>
      <w:sz w:val="20"/>
      <w:szCs w:val="20"/>
      <w:lang w:val="en-US"/>
    </w:rPr>
  </w:style>
  <w:style w:type="paragraph" w:customStyle="1" w:styleId="1fd">
    <w:name w:val="1 Знак Знак Знак"/>
    <w:basedOn w:val="a9"/>
    <w:uiPriority w:val="99"/>
    <w:rsid w:val="009F10F3"/>
    <w:pPr>
      <w:spacing w:before="100" w:beforeAutospacing="1" w:after="100" w:afterAutospacing="1"/>
    </w:pPr>
    <w:rPr>
      <w:rFonts w:ascii="Tahoma" w:hAnsi="Tahoma"/>
      <w:sz w:val="20"/>
      <w:szCs w:val="20"/>
      <w:lang w:val="en-US"/>
    </w:rPr>
  </w:style>
  <w:style w:type="character" w:customStyle="1" w:styleId="v121">
    <w:name w:val="v121"/>
    <w:basedOn w:val="aa"/>
    <w:rsid w:val="009F10F3"/>
    <w:rPr>
      <w:rFonts w:ascii="Verdana" w:hAnsi="Verdana" w:cs="Times New Roman"/>
      <w:sz w:val="18"/>
      <w:szCs w:val="18"/>
    </w:rPr>
  </w:style>
  <w:style w:type="paragraph" w:customStyle="1" w:styleId="320">
    <w:name w:val="Основной текст с отступом 32"/>
    <w:basedOn w:val="a9"/>
    <w:uiPriority w:val="99"/>
    <w:rsid w:val="009F10F3"/>
    <w:pPr>
      <w:suppressAutoHyphens/>
      <w:autoSpaceDE w:val="0"/>
      <w:ind w:firstLine="567"/>
      <w:jc w:val="both"/>
    </w:pPr>
    <w:rPr>
      <w:sz w:val="28"/>
      <w:szCs w:val="28"/>
      <w:lang w:eastAsia="ar-SA"/>
    </w:rPr>
  </w:style>
  <w:style w:type="paragraph" w:customStyle="1" w:styleId="113">
    <w:name w:val="Обычный11"/>
    <w:uiPriority w:val="99"/>
    <w:rsid w:val="009F10F3"/>
    <w:pPr>
      <w:spacing w:after="0" w:line="240" w:lineRule="auto"/>
    </w:pPr>
    <w:rPr>
      <w:rFonts w:ascii="Times New Roman" w:eastAsia="Times New Roman" w:hAnsi="Times New Roman" w:cs="Times New Roman"/>
      <w:sz w:val="20"/>
      <w:szCs w:val="20"/>
      <w:lang w:eastAsia="ru-RU"/>
    </w:rPr>
  </w:style>
  <w:style w:type="paragraph" w:customStyle="1" w:styleId="1fe">
    <w:name w:val="Абзац списка1"/>
    <w:basedOn w:val="a9"/>
    <w:qFormat/>
    <w:rsid w:val="009F10F3"/>
    <w:pPr>
      <w:ind w:left="720"/>
    </w:pPr>
  </w:style>
  <w:style w:type="paragraph" w:customStyle="1" w:styleId="1ff">
    <w:name w:val="1 Знак Знак Знак Знак Знак Знак Знак Знак Знак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1ff0">
    <w:name w:val="Без интервала1"/>
    <w:qFormat/>
    <w:rsid w:val="009F10F3"/>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9F10F3"/>
    <w:pPr>
      <w:spacing w:line="480" w:lineRule="auto"/>
      <w:ind w:firstLine="567"/>
      <w:jc w:val="both"/>
    </w:pPr>
    <w:rPr>
      <w:rFonts w:ascii="Arial" w:hAnsi="Arial"/>
      <w:sz w:val="20"/>
      <w:szCs w:val="20"/>
    </w:rPr>
  </w:style>
  <w:style w:type="paragraph" w:customStyle="1" w:styleId="PP">
    <w:name w:val="Строка PP"/>
    <w:basedOn w:val="afffffb"/>
    <w:qFormat/>
    <w:rsid w:val="009F10F3"/>
    <w:pPr>
      <w:spacing w:line="480" w:lineRule="auto"/>
      <w:ind w:firstLine="567"/>
      <w:jc w:val="both"/>
    </w:pPr>
    <w:rPr>
      <w:rFonts w:ascii="Arial" w:hAnsi="Arial"/>
      <w:sz w:val="20"/>
      <w:szCs w:val="20"/>
    </w:rPr>
  </w:style>
  <w:style w:type="paragraph" w:styleId="afffffb">
    <w:name w:val="Signature"/>
    <w:basedOn w:val="a9"/>
    <w:link w:val="afffffc"/>
    <w:rsid w:val="009F10F3"/>
    <w:pPr>
      <w:ind w:left="4252"/>
    </w:pPr>
  </w:style>
  <w:style w:type="character" w:customStyle="1" w:styleId="afffffc">
    <w:name w:val="Подпись Знак"/>
    <w:basedOn w:val="aa"/>
    <w:link w:val="afffffb"/>
    <w:rsid w:val="009F10F3"/>
    <w:rPr>
      <w:rFonts w:ascii="Times New Roman" w:eastAsia="Times New Roman" w:hAnsi="Times New Roman" w:cs="Times New Roman"/>
      <w:sz w:val="24"/>
      <w:szCs w:val="24"/>
      <w:lang w:eastAsia="ru-RU"/>
    </w:rPr>
  </w:style>
  <w:style w:type="paragraph" w:customStyle="1" w:styleId="2f2">
    <w:name w:val="Обычный2"/>
    <w:qFormat/>
    <w:rsid w:val="009F10F3"/>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9F10F3"/>
    <w:pPr>
      <w:numPr>
        <w:numId w:val="13"/>
      </w:numPr>
    </w:pPr>
  </w:style>
  <w:style w:type="paragraph" w:customStyle="1" w:styleId="afffffd">
    <w:name w:val="Внутри таблицы"/>
    <w:basedOn w:val="a9"/>
    <w:link w:val="afffffe"/>
    <w:qFormat/>
    <w:rsid w:val="009F10F3"/>
    <w:pPr>
      <w:jc w:val="both"/>
    </w:pPr>
  </w:style>
  <w:style w:type="character" w:customStyle="1" w:styleId="afffffe">
    <w:name w:val="Внутри таблицы Знак"/>
    <w:basedOn w:val="aa"/>
    <w:link w:val="afffffd"/>
    <w:rsid w:val="009F10F3"/>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9F10F3"/>
    <w:pPr>
      <w:widowControl w:val="0"/>
    </w:pPr>
    <w:rPr>
      <w:rFonts w:ascii="Arial" w:hAnsi="Arial" w:cs="Arial"/>
      <w:sz w:val="18"/>
      <w:szCs w:val="20"/>
    </w:rPr>
  </w:style>
  <w:style w:type="paragraph" w:customStyle="1" w:styleId="-a">
    <w:name w:val="Таблица - текст выделенный"/>
    <w:basedOn w:val="a9"/>
    <w:link w:val="-b"/>
    <w:qFormat/>
    <w:rsid w:val="009F10F3"/>
    <w:pPr>
      <w:suppressAutoHyphens/>
      <w:spacing w:before="40" w:after="40"/>
      <w:jc w:val="both"/>
    </w:pPr>
    <w:rPr>
      <w:rFonts w:ascii="Arial" w:hAnsi="Arial"/>
      <w:b/>
      <w:sz w:val="20"/>
      <w:szCs w:val="20"/>
    </w:rPr>
  </w:style>
  <w:style w:type="character" w:customStyle="1" w:styleId="-b">
    <w:name w:val="Таблица - текст выделенный Знак"/>
    <w:link w:val="-a"/>
    <w:rsid w:val="009F10F3"/>
    <w:rPr>
      <w:rFonts w:ascii="Arial" w:eastAsia="Times New Roman" w:hAnsi="Arial" w:cs="Times New Roman"/>
      <w:b/>
      <w:sz w:val="20"/>
      <w:szCs w:val="20"/>
      <w:lang w:eastAsia="ru-RU"/>
    </w:rPr>
  </w:style>
  <w:style w:type="paragraph" w:customStyle="1" w:styleId="-c">
    <w:name w:val="Таблица - Текст центр"/>
    <w:basedOn w:val="-9"/>
    <w:qFormat/>
    <w:rsid w:val="009F10F3"/>
    <w:pPr>
      <w:jc w:val="center"/>
    </w:pPr>
    <w:rPr>
      <w:sz w:val="20"/>
    </w:rPr>
  </w:style>
  <w:style w:type="paragraph" w:customStyle="1" w:styleId="-10">
    <w:name w:val="Таблица -  Текст 1"/>
    <w:basedOn w:val="a9"/>
    <w:qFormat/>
    <w:rsid w:val="009F10F3"/>
    <w:pPr>
      <w:overflowPunct w:val="0"/>
      <w:autoSpaceDE w:val="0"/>
      <w:autoSpaceDN w:val="0"/>
      <w:adjustRightInd w:val="0"/>
    </w:pPr>
    <w:rPr>
      <w:rFonts w:ascii="Arial" w:hAnsi="Arial" w:cs="Arial"/>
      <w:sz w:val="18"/>
      <w:szCs w:val="20"/>
    </w:rPr>
  </w:style>
  <w:style w:type="paragraph" w:customStyle="1" w:styleId="-20">
    <w:name w:val="Таблица -  Текст 2"/>
    <w:basedOn w:val="a9"/>
    <w:qFormat/>
    <w:rsid w:val="009F10F3"/>
    <w:pPr>
      <w:overflowPunct w:val="0"/>
      <w:autoSpaceDE w:val="0"/>
      <w:autoSpaceDN w:val="0"/>
      <w:adjustRightInd w:val="0"/>
      <w:ind w:left="170"/>
    </w:pPr>
    <w:rPr>
      <w:rFonts w:ascii="Arial" w:hAnsi="Arial" w:cs="Arial"/>
      <w:sz w:val="18"/>
      <w:szCs w:val="20"/>
    </w:rPr>
  </w:style>
  <w:style w:type="paragraph" w:customStyle="1" w:styleId="1ff1">
    <w:name w:val="Основной текст 1"/>
    <w:basedOn w:val="a9"/>
    <w:link w:val="1ff2"/>
    <w:qFormat/>
    <w:rsid w:val="009F10F3"/>
    <w:pPr>
      <w:spacing w:line="360" w:lineRule="auto"/>
      <w:ind w:firstLine="709"/>
      <w:jc w:val="both"/>
    </w:pPr>
  </w:style>
  <w:style w:type="character" w:customStyle="1" w:styleId="1ff2">
    <w:name w:val="Основной текст 1 Знак"/>
    <w:link w:val="1ff1"/>
    <w:rsid w:val="009F10F3"/>
    <w:rPr>
      <w:rFonts w:ascii="Times New Roman" w:eastAsia="Times New Roman" w:hAnsi="Times New Roman" w:cs="Times New Roman"/>
      <w:sz w:val="24"/>
      <w:szCs w:val="24"/>
      <w:lang w:eastAsia="ru-RU"/>
    </w:rPr>
  </w:style>
  <w:style w:type="paragraph" w:customStyle="1" w:styleId="2f3">
    <w:name w:val="Список маркированный 2"/>
    <w:basedOn w:val="12"/>
    <w:qFormat/>
    <w:rsid w:val="009F10F3"/>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9F10F3"/>
    <w:pPr>
      <w:keepNext/>
      <w:overflowPunct w:val="0"/>
      <w:autoSpaceDE w:val="0"/>
      <w:adjustRightInd w:val="0"/>
      <w:jc w:val="left"/>
    </w:pPr>
    <w:rPr>
      <w:bCs w:val="0"/>
      <w:sz w:val="20"/>
    </w:rPr>
  </w:style>
  <w:style w:type="paragraph" w:customStyle="1" w:styleId="-e">
    <w:name w:val="Таблица - Числа выравнены на точку"/>
    <w:basedOn w:val="a9"/>
    <w:qFormat/>
    <w:rsid w:val="009F10F3"/>
    <w:pPr>
      <w:tabs>
        <w:tab w:val="decimal" w:pos="1134"/>
      </w:tabs>
      <w:suppressAutoHyphens/>
      <w:ind w:right="57"/>
    </w:pPr>
    <w:rPr>
      <w:rFonts w:ascii="Arial" w:hAnsi="Arial" w:cs="Arial"/>
      <w:sz w:val="20"/>
      <w:szCs w:val="20"/>
    </w:rPr>
  </w:style>
  <w:style w:type="paragraph" w:customStyle="1" w:styleId="-21">
    <w:name w:val="Таблица - Заголовок 2"/>
    <w:basedOn w:val="a9"/>
    <w:qFormat/>
    <w:rsid w:val="009F10F3"/>
    <w:pPr>
      <w:keepNext/>
      <w:overflowPunct w:val="0"/>
      <w:autoSpaceDE w:val="0"/>
      <w:autoSpaceDN w:val="0"/>
      <w:adjustRightInd w:val="0"/>
    </w:pPr>
    <w:rPr>
      <w:rFonts w:ascii="Arial" w:hAnsi="Arial" w:cs="Arial"/>
      <w:b/>
      <w:i/>
      <w:sz w:val="20"/>
      <w:szCs w:val="20"/>
    </w:rPr>
  </w:style>
  <w:style w:type="paragraph" w:customStyle="1" w:styleId="xl185">
    <w:name w:val="xl185"/>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6">
    <w:name w:val="xl186"/>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7">
    <w:name w:val="xl187"/>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88">
    <w:name w:val="xl188"/>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9">
    <w:name w:val="xl189"/>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0">
    <w:name w:val="xl190"/>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1">
    <w:name w:val="xl191"/>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2">
    <w:name w:val="xl192"/>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3">
    <w:name w:val="xl193"/>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4">
    <w:name w:val="xl194"/>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5">
    <w:name w:val="xl195"/>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top"/>
    </w:pPr>
  </w:style>
  <w:style w:type="paragraph" w:customStyle="1" w:styleId="xl196">
    <w:name w:val="xl196"/>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7">
    <w:name w:val="xl197"/>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8">
    <w:name w:val="xl198"/>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9">
    <w:name w:val="xl199"/>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00">
    <w:name w:val="xl200"/>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1">
    <w:name w:val="xl201"/>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2">
    <w:name w:val="xl202"/>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3">
    <w:name w:val="xl203"/>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4">
    <w:name w:val="xl204"/>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5">
    <w:name w:val="xl205"/>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6">
    <w:name w:val="xl206"/>
    <w:basedOn w:val="a9"/>
    <w:rsid w:val="009F10F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07">
    <w:name w:val="xl207"/>
    <w:basedOn w:val="a9"/>
    <w:rsid w:val="009F10F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8">
    <w:name w:val="xl208"/>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pPr>
  </w:style>
  <w:style w:type="paragraph" w:customStyle="1" w:styleId="xl209">
    <w:name w:val="xl209"/>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210">
    <w:name w:val="xl210"/>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1">
    <w:name w:val="xl211"/>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2">
    <w:name w:val="xl212"/>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3">
    <w:name w:val="xl213"/>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4">
    <w:name w:val="xl214"/>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5">
    <w:name w:val="xl215"/>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affffff">
    <w:name w:val="Прижатый влево"/>
    <w:basedOn w:val="a9"/>
    <w:next w:val="a9"/>
    <w:uiPriority w:val="99"/>
    <w:qFormat/>
    <w:rsid w:val="009F10F3"/>
    <w:pPr>
      <w:autoSpaceDE w:val="0"/>
      <w:autoSpaceDN w:val="0"/>
      <w:adjustRightInd w:val="0"/>
    </w:pPr>
    <w:rPr>
      <w:rFonts w:ascii="Arial" w:eastAsia="Calibri" w:hAnsi="Arial" w:cs="Arial"/>
    </w:rPr>
  </w:style>
  <w:style w:type="paragraph" w:customStyle="1" w:styleId="affffff0">
    <w:name w:val="ТАБЛИЧКИ"/>
    <w:basedOn w:val="a9"/>
    <w:link w:val="affffff1"/>
    <w:qFormat/>
    <w:rsid w:val="009F10F3"/>
    <w:pPr>
      <w:tabs>
        <w:tab w:val="left" w:pos="567"/>
        <w:tab w:val="left" w:pos="6379"/>
      </w:tabs>
      <w:ind w:firstLine="567"/>
      <w:jc w:val="both"/>
    </w:pPr>
    <w:rPr>
      <w:sz w:val="28"/>
    </w:rPr>
  </w:style>
  <w:style w:type="character" w:customStyle="1" w:styleId="affffff1">
    <w:name w:val="ТАБЛИЧКИ Знак"/>
    <w:basedOn w:val="aa"/>
    <w:link w:val="affffff0"/>
    <w:rsid w:val="009F10F3"/>
    <w:rPr>
      <w:rFonts w:ascii="Times New Roman" w:eastAsia="Times New Roman" w:hAnsi="Times New Roman" w:cs="Times New Roman"/>
      <w:sz w:val="28"/>
    </w:rPr>
  </w:style>
  <w:style w:type="numbering" w:customStyle="1" w:styleId="1110">
    <w:name w:val="Нет списка111"/>
    <w:next w:val="ac"/>
    <w:uiPriority w:val="99"/>
    <w:semiHidden/>
    <w:unhideWhenUsed/>
    <w:rsid w:val="009F10F3"/>
  </w:style>
  <w:style w:type="table" w:customStyle="1" w:styleId="114">
    <w:name w:val="Сетка таблицы11"/>
    <w:basedOn w:val="ab"/>
    <w:next w:val="aff4"/>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4">
    <w:name w:val="Нет списка2"/>
    <w:next w:val="ac"/>
    <w:uiPriority w:val="99"/>
    <w:semiHidden/>
    <w:unhideWhenUsed/>
    <w:rsid w:val="009F10F3"/>
  </w:style>
  <w:style w:type="table" w:customStyle="1" w:styleId="2f5">
    <w:name w:val="Сетка таблицы2"/>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b"/>
    <w:next w:val="aff4"/>
    <w:rsid w:val="009F10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9F10F3"/>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9F10F3"/>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9F10F3"/>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9F10F3"/>
    <w:rPr>
      <w:rFonts w:ascii="Calibri" w:eastAsia="Calibri" w:hAnsi="Calibri" w:cs="Times New Roman"/>
      <w:sz w:val="24"/>
      <w:szCs w:val="24"/>
      <w:lang w:eastAsia="ru-RU"/>
    </w:rPr>
  </w:style>
  <w:style w:type="character" w:customStyle="1" w:styleId="2f6">
    <w:name w:val="Красная строка 2 Знак"/>
    <w:basedOn w:val="aff6"/>
    <w:link w:val="2f7"/>
    <w:locked/>
    <w:rsid w:val="009F10F3"/>
    <w:rPr>
      <w:rFonts w:ascii="Times New Roman" w:eastAsia="Times New Roman" w:hAnsi="Times New Roman" w:cs="Times New Roman"/>
      <w:sz w:val="24"/>
      <w:szCs w:val="24"/>
      <w:lang w:eastAsia="ru-RU"/>
    </w:rPr>
  </w:style>
  <w:style w:type="character" w:customStyle="1" w:styleId="1ff3">
    <w:name w:val="Обычный (веб) Знак1"/>
    <w:aliases w:val="Обычный (Web) Знак1"/>
    <w:basedOn w:val="aa"/>
    <w:uiPriority w:val="30"/>
    <w:locked/>
    <w:rsid w:val="009F10F3"/>
    <w:rPr>
      <w:rFonts w:eastAsia="Calibri"/>
      <w:b/>
      <w:bCs/>
      <w:i/>
      <w:iCs/>
      <w:color w:val="4F81BD"/>
      <w:sz w:val="24"/>
      <w:szCs w:val="24"/>
    </w:rPr>
  </w:style>
  <w:style w:type="paragraph" w:customStyle="1" w:styleId="3c">
    <w:name w:val="# Заголовок ур 3"/>
    <w:basedOn w:val="a9"/>
    <w:qFormat/>
    <w:rsid w:val="009F10F3"/>
    <w:pPr>
      <w:keepNext/>
      <w:widowControl w:val="0"/>
      <w:overflowPunct w:val="0"/>
      <w:autoSpaceDE w:val="0"/>
      <w:autoSpaceDN w:val="0"/>
      <w:adjustRightInd w:val="0"/>
      <w:spacing w:before="120" w:after="120"/>
      <w:jc w:val="both"/>
    </w:pPr>
    <w:rPr>
      <w:rFonts w:ascii="Calibri" w:eastAsia="Calibri" w:hAnsi="Calibri"/>
      <w:b/>
      <w:szCs w:val="20"/>
    </w:rPr>
  </w:style>
  <w:style w:type="paragraph" w:customStyle="1" w:styleId="affffff6">
    <w:name w:val="# ОСНОВНОЙ ТЕКСТ"/>
    <w:basedOn w:val="a9"/>
    <w:qFormat/>
    <w:rsid w:val="009F10F3"/>
    <w:pPr>
      <w:widowControl w:val="0"/>
      <w:overflowPunct w:val="0"/>
      <w:autoSpaceDE w:val="0"/>
      <w:autoSpaceDN w:val="0"/>
      <w:adjustRightInd w:val="0"/>
      <w:spacing w:before="60" w:after="60" w:line="288" w:lineRule="auto"/>
      <w:ind w:firstLine="709"/>
      <w:jc w:val="both"/>
    </w:pPr>
    <w:rPr>
      <w:rFonts w:ascii="Calibri" w:hAnsi="Calibri"/>
    </w:rPr>
  </w:style>
  <w:style w:type="paragraph" w:customStyle="1" w:styleId="1ff4">
    <w:name w:val="Знак Знак Знак1 Знак"/>
    <w:basedOn w:val="a9"/>
    <w:next w:val="23"/>
    <w:autoRedefine/>
    <w:qFormat/>
    <w:rsid w:val="009F10F3"/>
    <w:pPr>
      <w:spacing w:after="160" w:line="240" w:lineRule="exact"/>
      <w:jc w:val="right"/>
    </w:pPr>
    <w:rPr>
      <w:noProof/>
      <w:lang w:val="en-US"/>
    </w:rPr>
  </w:style>
  <w:style w:type="paragraph" w:styleId="a0">
    <w:name w:val="List Bullet"/>
    <w:basedOn w:val="a9"/>
    <w:uiPriority w:val="99"/>
    <w:unhideWhenUsed/>
    <w:rsid w:val="009F10F3"/>
    <w:pPr>
      <w:numPr>
        <w:numId w:val="16"/>
      </w:numPr>
      <w:contextualSpacing/>
    </w:pPr>
  </w:style>
  <w:style w:type="paragraph" w:customStyle="1" w:styleId="3d">
    <w:name w:val="3"/>
    <w:basedOn w:val="a0"/>
    <w:autoRedefine/>
    <w:uiPriority w:val="99"/>
    <w:qFormat/>
    <w:rsid w:val="009F10F3"/>
    <w:pPr>
      <w:numPr>
        <w:numId w:val="0"/>
      </w:numPr>
      <w:tabs>
        <w:tab w:val="left" w:pos="1260"/>
      </w:tabs>
      <w:spacing w:line="288" w:lineRule="auto"/>
      <w:ind w:left="1260" w:hanging="180"/>
      <w:contextualSpacing w:val="0"/>
    </w:pPr>
    <w:rPr>
      <w:rFonts w:eastAsia="Arial Unicode MS"/>
    </w:rPr>
  </w:style>
  <w:style w:type="paragraph" w:customStyle="1" w:styleId="44">
    <w:name w:val="4"/>
    <w:basedOn w:val="a9"/>
    <w:uiPriority w:val="99"/>
    <w:qFormat/>
    <w:rsid w:val="009F10F3"/>
    <w:pPr>
      <w:tabs>
        <w:tab w:val="num" w:pos="638"/>
        <w:tab w:val="num" w:pos="900"/>
        <w:tab w:val="left" w:pos="4678"/>
      </w:tabs>
      <w:spacing w:before="120" w:after="120" w:line="360" w:lineRule="auto"/>
      <w:ind w:left="638" w:hanging="360"/>
      <w:jc w:val="both"/>
    </w:pPr>
    <w:rPr>
      <w:szCs w:val="20"/>
    </w:rPr>
  </w:style>
  <w:style w:type="paragraph" w:customStyle="1" w:styleId="font5">
    <w:name w:val="font5"/>
    <w:basedOn w:val="a9"/>
    <w:qFormat/>
    <w:rsid w:val="009F10F3"/>
    <w:pPr>
      <w:spacing w:before="100" w:beforeAutospacing="1" w:after="100" w:afterAutospacing="1"/>
    </w:pPr>
  </w:style>
  <w:style w:type="paragraph" w:customStyle="1" w:styleId="font6">
    <w:name w:val="font6"/>
    <w:basedOn w:val="a9"/>
    <w:qFormat/>
    <w:rsid w:val="009F10F3"/>
    <w:pPr>
      <w:spacing w:before="100" w:beforeAutospacing="1" w:after="100" w:afterAutospacing="1"/>
    </w:pPr>
  </w:style>
  <w:style w:type="paragraph" w:customStyle="1" w:styleId="xl25">
    <w:name w:val="xl25"/>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1">
    <w:name w:val="xl31"/>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2">
    <w:name w:val="xl3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rPr>
  </w:style>
  <w:style w:type="paragraph" w:customStyle="1" w:styleId="xl33">
    <w:name w:val="xl33"/>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4">
    <w:name w:val="xl34"/>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5">
    <w:name w:val="xl35"/>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6">
    <w:name w:val="xl3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7">
    <w:name w:val="xl3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9">
    <w:name w:val="xl3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0">
    <w:name w:val="xl40"/>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1">
    <w:name w:val="xl41"/>
    <w:basedOn w:val="a9"/>
    <w:qFormat/>
    <w:rsid w:val="009F10F3"/>
    <w:pPr>
      <w:spacing w:before="100" w:beforeAutospacing="1" w:after="100" w:afterAutospacing="1"/>
      <w:jc w:val="center"/>
    </w:pPr>
  </w:style>
  <w:style w:type="paragraph" w:customStyle="1" w:styleId="xl42">
    <w:name w:val="xl4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3">
    <w:name w:val="xl43"/>
    <w:basedOn w:val="a9"/>
    <w:qFormat/>
    <w:rsid w:val="009F10F3"/>
    <w:pPr>
      <w:pBdr>
        <w:top w:val="single" w:sz="4" w:space="0" w:color="auto"/>
        <w:bottom w:val="single" w:sz="4" w:space="0" w:color="auto"/>
      </w:pBdr>
      <w:spacing w:before="100" w:beforeAutospacing="1" w:after="100" w:afterAutospacing="1"/>
      <w:jc w:val="center"/>
    </w:pPr>
    <w:rPr>
      <w:b/>
      <w:bCs/>
    </w:rPr>
  </w:style>
  <w:style w:type="paragraph" w:customStyle="1" w:styleId="xl44">
    <w:name w:val="xl44"/>
    <w:basedOn w:val="a9"/>
    <w:qFormat/>
    <w:rsid w:val="009F10F3"/>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5">
    <w:name w:val="xl45"/>
    <w:basedOn w:val="a9"/>
    <w:qFormat/>
    <w:rsid w:val="009F10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46">
    <w:name w:val="xl4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affffff7">
    <w:name w:val="Содержание"/>
    <w:basedOn w:val="a9"/>
    <w:qFormat/>
    <w:rsid w:val="009F10F3"/>
    <w:pPr>
      <w:tabs>
        <w:tab w:val="right" w:leader="dot" w:pos="9356"/>
      </w:tabs>
      <w:spacing w:line="360" w:lineRule="auto"/>
    </w:pPr>
    <w:rPr>
      <w:b/>
      <w:caps/>
      <w:szCs w:val="20"/>
    </w:rPr>
  </w:style>
  <w:style w:type="paragraph" w:customStyle="1" w:styleId="231">
    <w:name w:val="Основной текст с отступом 23"/>
    <w:basedOn w:val="a9"/>
    <w:qFormat/>
    <w:rsid w:val="009F10F3"/>
    <w:pPr>
      <w:overflowPunct w:val="0"/>
      <w:autoSpaceDE w:val="0"/>
      <w:autoSpaceDN w:val="0"/>
      <w:adjustRightInd w:val="0"/>
      <w:spacing w:before="240"/>
      <w:ind w:firstLine="567"/>
      <w:jc w:val="both"/>
    </w:pPr>
    <w:rPr>
      <w:sz w:val="28"/>
      <w:szCs w:val="20"/>
    </w:rPr>
  </w:style>
  <w:style w:type="paragraph" w:customStyle="1" w:styleId="Iacaaieaoaaeeou">
    <w:name w:val="Iacaaiea oaaeeou"/>
    <w:basedOn w:val="affd"/>
    <w:qFormat/>
    <w:rsid w:val="009F10F3"/>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d"/>
    <w:qFormat/>
    <w:rsid w:val="009F10F3"/>
    <w:pPr>
      <w:overflowPunct w:val="0"/>
      <w:autoSpaceDE w:val="0"/>
      <w:autoSpaceDN w:val="0"/>
      <w:adjustRightInd w:val="0"/>
      <w:spacing w:after="0" w:line="360" w:lineRule="auto"/>
      <w:ind w:firstLine="567"/>
      <w:jc w:val="both"/>
    </w:pPr>
    <w:rPr>
      <w:szCs w:val="20"/>
    </w:rPr>
  </w:style>
  <w:style w:type="paragraph" w:customStyle="1" w:styleId="1ff5">
    <w:name w:val="Заголовок 1 с Нум"/>
    <w:basedOn w:val="13"/>
    <w:qFormat/>
    <w:rsid w:val="009F10F3"/>
  </w:style>
  <w:style w:type="paragraph" w:customStyle="1" w:styleId="affffff8">
    <w:name w:val="ВВедение"/>
    <w:basedOn w:val="a9"/>
    <w:qFormat/>
    <w:rsid w:val="009F10F3"/>
    <w:pPr>
      <w:spacing w:before="120" w:after="120"/>
      <w:ind w:left="709" w:hanging="709"/>
      <w:jc w:val="both"/>
    </w:pPr>
    <w:rPr>
      <w:b/>
      <w:bCs/>
      <w:sz w:val="28"/>
      <w:szCs w:val="20"/>
    </w:rPr>
  </w:style>
  <w:style w:type="paragraph" w:customStyle="1" w:styleId="12562">
    <w:name w:val="Стиль По ширине Первая строка:  125 см Перед:  6 пт После:  2 пт"/>
    <w:basedOn w:val="a9"/>
    <w:qFormat/>
    <w:rsid w:val="009F10F3"/>
    <w:pPr>
      <w:spacing w:before="40" w:after="40"/>
      <w:ind w:firstLine="709"/>
      <w:jc w:val="both"/>
    </w:pPr>
    <w:rPr>
      <w:szCs w:val="20"/>
    </w:rPr>
  </w:style>
  <w:style w:type="paragraph" w:customStyle="1" w:styleId="12521">
    <w:name w:val="Стиль По ширине Первая строка:  125 см После:  2 пт1"/>
    <w:basedOn w:val="a9"/>
    <w:qFormat/>
    <w:rsid w:val="009F10F3"/>
    <w:pPr>
      <w:spacing w:after="40"/>
      <w:ind w:firstLine="709"/>
      <w:jc w:val="both"/>
    </w:pPr>
    <w:rPr>
      <w:szCs w:val="20"/>
    </w:rPr>
  </w:style>
  <w:style w:type="character" w:customStyle="1" w:styleId="214">
    <w:name w:val="Основной текст 2 Знак1"/>
    <w:basedOn w:val="aa"/>
    <w:rsid w:val="009F10F3"/>
    <w:rPr>
      <w:rFonts w:ascii="Times New Roman" w:eastAsia="Times New Roman" w:hAnsi="Times New Roman" w:cs="Times New Roman"/>
      <w:sz w:val="24"/>
      <w:szCs w:val="24"/>
      <w:lang w:eastAsia="ru-RU"/>
    </w:rPr>
  </w:style>
  <w:style w:type="paragraph" w:customStyle="1" w:styleId="xl47">
    <w:name w:val="xl4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9">
    <w:name w:val="xl49"/>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50">
    <w:name w:val="xl50"/>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51">
    <w:name w:val="xl51"/>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52">
    <w:name w:val="xl5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4">
    <w:name w:val="xl54"/>
    <w:basedOn w:val="a9"/>
    <w:qFormat/>
    <w:rsid w:val="009F10F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5">
    <w:name w:val="xl55"/>
    <w:basedOn w:val="a9"/>
    <w:qFormat/>
    <w:rsid w:val="009F10F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1ff6">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a2">
    <w:name w:val="Заголовок для СТП"/>
    <w:basedOn w:val="a9"/>
    <w:qFormat/>
    <w:rsid w:val="009F10F3"/>
    <w:pPr>
      <w:numPr>
        <w:numId w:val="17"/>
      </w:numPr>
      <w:overflowPunct w:val="0"/>
      <w:autoSpaceDE w:val="0"/>
      <w:autoSpaceDN w:val="0"/>
      <w:adjustRightInd w:val="0"/>
    </w:pPr>
    <w:rPr>
      <w:sz w:val="20"/>
      <w:szCs w:val="20"/>
    </w:rPr>
  </w:style>
  <w:style w:type="character" w:customStyle="1" w:styleId="1111">
    <w:name w:val="1.1.1.1_ норм Знак"/>
    <w:basedOn w:val="aa"/>
    <w:link w:val="11110"/>
    <w:locked/>
    <w:rsid w:val="009F10F3"/>
    <w:rPr>
      <w:bCs/>
      <w:sz w:val="24"/>
      <w:szCs w:val="24"/>
      <w:lang w:bidi="en-US"/>
    </w:rPr>
  </w:style>
  <w:style w:type="paragraph" w:customStyle="1" w:styleId="11110">
    <w:name w:val="1.1.1.1_ норм"/>
    <w:basedOn w:val="a9"/>
    <w:link w:val="1111"/>
    <w:autoRedefine/>
    <w:qFormat/>
    <w:rsid w:val="009F10F3"/>
    <w:pPr>
      <w:keepNext/>
      <w:spacing w:line="360" w:lineRule="auto"/>
      <w:ind w:firstLine="709"/>
      <w:jc w:val="both"/>
      <w:outlineLvl w:val="3"/>
    </w:pPr>
    <w:rPr>
      <w:bCs/>
      <w:lang w:bidi="en-US"/>
    </w:rPr>
  </w:style>
  <w:style w:type="paragraph" w:customStyle="1" w:styleId="3111">
    <w:name w:val="Основной текст 311"/>
    <w:basedOn w:val="a9"/>
    <w:qFormat/>
    <w:rsid w:val="009F10F3"/>
    <w:pPr>
      <w:overflowPunct w:val="0"/>
      <w:autoSpaceDE w:val="0"/>
      <w:autoSpaceDN w:val="0"/>
      <w:adjustRightInd w:val="0"/>
      <w:jc w:val="center"/>
    </w:pPr>
    <w:rPr>
      <w:b/>
      <w:szCs w:val="20"/>
    </w:rPr>
  </w:style>
  <w:style w:type="paragraph" w:customStyle="1" w:styleId="115">
    <w:name w:val="Обычный (веб)11"/>
    <w:basedOn w:val="a9"/>
    <w:qFormat/>
    <w:rsid w:val="009F10F3"/>
    <w:pPr>
      <w:overflowPunct w:val="0"/>
      <w:autoSpaceDE w:val="0"/>
      <w:autoSpaceDN w:val="0"/>
      <w:adjustRightInd w:val="0"/>
      <w:spacing w:before="100" w:after="100"/>
    </w:pPr>
    <w:rPr>
      <w:szCs w:val="20"/>
    </w:rPr>
  </w:style>
  <w:style w:type="character" w:customStyle="1" w:styleId="affff4">
    <w:name w:val="Основной текст с точкой Знак"/>
    <w:basedOn w:val="affb"/>
    <w:link w:val="affff3"/>
    <w:locked/>
    <w:rsid w:val="009F10F3"/>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9F10F3"/>
    <w:pPr>
      <w:numPr>
        <w:numId w:val="18"/>
      </w:numPr>
      <w:spacing w:before="120"/>
      <w:jc w:val="both"/>
    </w:pPr>
    <w:rPr>
      <w:szCs w:val="20"/>
    </w:rPr>
  </w:style>
  <w:style w:type="paragraph" w:customStyle="1" w:styleId="affffff9">
    <w:name w:val="Эко_таб"/>
    <w:basedOn w:val="a9"/>
    <w:qFormat/>
    <w:rsid w:val="009F10F3"/>
    <w:pPr>
      <w:spacing w:before="120" w:after="120"/>
      <w:jc w:val="center"/>
    </w:pPr>
    <w:rPr>
      <w:b/>
      <w:i/>
      <w:szCs w:val="20"/>
    </w:rPr>
  </w:style>
  <w:style w:type="paragraph" w:customStyle="1" w:styleId="150">
    <w:name w:val="Шанпар1.5"/>
    <w:basedOn w:val="a9"/>
    <w:qFormat/>
    <w:rsid w:val="009F10F3"/>
    <w:pPr>
      <w:spacing w:before="120" w:line="360" w:lineRule="auto"/>
      <w:ind w:firstLine="720"/>
      <w:jc w:val="both"/>
    </w:pPr>
    <w:rPr>
      <w:szCs w:val="20"/>
    </w:rPr>
  </w:style>
  <w:style w:type="paragraph" w:customStyle="1" w:styleId="Bullet1">
    <w:name w:val="Bullet 1"/>
    <w:basedOn w:val="a9"/>
    <w:qFormat/>
    <w:rsid w:val="009F10F3"/>
    <w:pPr>
      <w:tabs>
        <w:tab w:val="num" w:pos="720"/>
      </w:tabs>
      <w:spacing w:before="120" w:line="240" w:lineRule="atLeast"/>
      <w:ind w:left="720" w:hanging="360"/>
      <w:jc w:val="both"/>
    </w:pPr>
    <w:rPr>
      <w:szCs w:val="20"/>
      <w:lang w:val="en-AU"/>
    </w:rPr>
  </w:style>
  <w:style w:type="paragraph" w:customStyle="1" w:styleId="affffffa">
    <w:name w:val="Обычный для таблицы"/>
    <w:basedOn w:val="a9"/>
    <w:qFormat/>
    <w:rsid w:val="009F10F3"/>
    <w:pPr>
      <w:spacing w:before="120" w:after="120"/>
      <w:jc w:val="center"/>
    </w:pPr>
  </w:style>
  <w:style w:type="paragraph" w:customStyle="1" w:styleId="solo11">
    <w:name w:val="solo11"/>
    <w:basedOn w:val="a9"/>
    <w:qFormat/>
    <w:rsid w:val="009F10F3"/>
    <w:pPr>
      <w:overflowPunct w:val="0"/>
      <w:autoSpaceDE w:val="0"/>
      <w:autoSpaceDN w:val="0"/>
      <w:adjustRightInd w:val="0"/>
      <w:spacing w:line="240" w:lineRule="atLeast"/>
      <w:ind w:firstLine="720"/>
      <w:jc w:val="both"/>
    </w:pPr>
    <w:rPr>
      <w:rFonts w:ascii="Times New Roman CYR" w:hAnsi="Times New Roman CYR"/>
      <w:szCs w:val="20"/>
    </w:rPr>
  </w:style>
  <w:style w:type="paragraph" w:customStyle="1" w:styleId="BodyTextIndent1">
    <w:name w:val="Body Text Indent1"/>
    <w:basedOn w:val="a9"/>
    <w:semiHidden/>
    <w:qFormat/>
    <w:rsid w:val="009F10F3"/>
    <w:pPr>
      <w:ind w:firstLine="567"/>
      <w:jc w:val="both"/>
    </w:pPr>
    <w:rPr>
      <w:szCs w:val="20"/>
    </w:rPr>
  </w:style>
  <w:style w:type="paragraph" w:customStyle="1" w:styleId="1ff7">
    <w:name w:val="Знак Знак Знак1 Знак Знак Знак Знак"/>
    <w:basedOn w:val="a9"/>
    <w:next w:val="23"/>
    <w:autoRedefine/>
    <w:qFormat/>
    <w:rsid w:val="009F10F3"/>
    <w:pPr>
      <w:spacing w:after="160" w:line="240" w:lineRule="exact"/>
      <w:jc w:val="right"/>
    </w:pPr>
    <w:rPr>
      <w:noProof/>
      <w:lang w:val="en-US"/>
    </w:rPr>
  </w:style>
  <w:style w:type="paragraph" w:customStyle="1" w:styleId="3e">
    <w:name w:val="Знак3"/>
    <w:basedOn w:val="a9"/>
    <w:next w:val="23"/>
    <w:autoRedefine/>
    <w:qFormat/>
    <w:rsid w:val="009F10F3"/>
    <w:pPr>
      <w:spacing w:after="160" w:line="240" w:lineRule="exact"/>
      <w:jc w:val="right"/>
    </w:pPr>
    <w:rPr>
      <w:noProof/>
      <w:lang w:val="en-US"/>
    </w:rPr>
  </w:style>
  <w:style w:type="paragraph" w:customStyle="1" w:styleId="affffffb">
    <w:name w:val="Основной жирный"/>
    <w:basedOn w:val="aff5"/>
    <w:next w:val="aff5"/>
    <w:qFormat/>
    <w:rsid w:val="009F10F3"/>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9F10F3"/>
    <w:pPr>
      <w:spacing w:before="100" w:beforeAutospacing="1" w:after="100" w:afterAutospacing="1"/>
    </w:pPr>
  </w:style>
  <w:style w:type="character" w:customStyle="1" w:styleId="1ff8">
    <w:name w:val="Подпись Знак1"/>
    <w:basedOn w:val="aa"/>
    <w:rsid w:val="009F10F3"/>
    <w:rPr>
      <w:rFonts w:ascii="Times New Roman" w:eastAsia="Times New Roman" w:hAnsi="Times New Roman" w:cs="Times New Roman"/>
      <w:sz w:val="24"/>
      <w:szCs w:val="24"/>
      <w:lang w:eastAsia="ru-RU"/>
    </w:rPr>
  </w:style>
  <w:style w:type="paragraph" w:customStyle="1" w:styleId="PlainText1">
    <w:name w:val="Plain Text1"/>
    <w:basedOn w:val="a9"/>
    <w:qFormat/>
    <w:rsid w:val="009F10F3"/>
    <w:pPr>
      <w:ind w:firstLine="709"/>
      <w:jc w:val="both"/>
    </w:pPr>
    <w:rPr>
      <w:szCs w:val="20"/>
    </w:rPr>
  </w:style>
  <w:style w:type="paragraph" w:customStyle="1" w:styleId="BodyTextIndent22">
    <w:name w:val="Body Text Indent 22"/>
    <w:basedOn w:val="a9"/>
    <w:qFormat/>
    <w:rsid w:val="009F10F3"/>
    <w:pPr>
      <w:widowControl w:val="0"/>
      <w:spacing w:line="360" w:lineRule="auto"/>
      <w:ind w:firstLine="720"/>
    </w:pPr>
    <w:rPr>
      <w:szCs w:val="20"/>
    </w:rPr>
  </w:style>
  <w:style w:type="paragraph" w:customStyle="1" w:styleId="3f">
    <w:name w:val="заг 3"/>
    <w:basedOn w:val="31"/>
    <w:qFormat/>
    <w:rsid w:val="009F10F3"/>
  </w:style>
  <w:style w:type="character" w:customStyle="1" w:styleId="1ff9">
    <w:name w:val="Список нумерованный 1. Знак"/>
    <w:basedOn w:val="aa"/>
    <w:link w:val="10"/>
    <w:locked/>
    <w:rsid w:val="009F10F3"/>
    <w:rPr>
      <w:rFonts w:cs="Arial"/>
      <w:sz w:val="24"/>
      <w:szCs w:val="24"/>
    </w:rPr>
  </w:style>
  <w:style w:type="paragraph" w:customStyle="1" w:styleId="10">
    <w:name w:val="Список нумерованный 1."/>
    <w:basedOn w:val="a9"/>
    <w:link w:val="1ff9"/>
    <w:qFormat/>
    <w:rsid w:val="009F10F3"/>
    <w:pPr>
      <w:numPr>
        <w:numId w:val="19"/>
      </w:numPr>
      <w:tabs>
        <w:tab w:val="left" w:pos="397"/>
      </w:tabs>
      <w:spacing w:line="360" w:lineRule="auto"/>
      <w:ind w:left="0" w:firstLine="0"/>
      <w:jc w:val="both"/>
    </w:pPr>
    <w:rPr>
      <w:rFonts w:cs="Arial"/>
    </w:rPr>
  </w:style>
  <w:style w:type="paragraph" w:customStyle="1" w:styleId="2TimesNewRoman12pt60">
    <w:name w:val="Стиль Заголовок 2 + Times New Roman 12 pt Перед:  6 пт После:  0......"/>
    <w:basedOn w:val="a9"/>
    <w:next w:val="affd"/>
    <w:autoRedefine/>
    <w:qFormat/>
    <w:rsid w:val="009F10F3"/>
    <w:pPr>
      <w:keepNext/>
      <w:widowControl w:val="0"/>
      <w:autoSpaceDE w:val="0"/>
      <w:autoSpaceDN w:val="0"/>
      <w:adjustRightInd w:val="0"/>
      <w:outlineLvl w:val="1"/>
    </w:pPr>
    <w:rPr>
      <w:b/>
      <w:bCs/>
      <w:i/>
      <w:iCs/>
      <w:szCs w:val="20"/>
    </w:rPr>
  </w:style>
  <w:style w:type="paragraph" w:customStyle="1" w:styleId="312pt00">
    <w:name w:val="Стиль Заголовок 3 12pt + Перед:  0 пт После:  0 пт"/>
    <w:basedOn w:val="a9"/>
    <w:qFormat/>
    <w:rsid w:val="009F10F3"/>
    <w:pPr>
      <w:keepNext/>
      <w:widowControl w:val="0"/>
      <w:autoSpaceDE w:val="0"/>
      <w:autoSpaceDN w:val="0"/>
      <w:adjustRightInd w:val="0"/>
      <w:outlineLvl w:val="2"/>
    </w:pPr>
    <w:rPr>
      <w:i/>
      <w:iCs/>
      <w:szCs w:val="20"/>
    </w:rPr>
  </w:style>
  <w:style w:type="paragraph" w:customStyle="1" w:styleId="0">
    <w:name w:val="Заголовок 0"/>
    <w:basedOn w:val="13"/>
    <w:autoRedefine/>
    <w:qFormat/>
    <w:rsid w:val="009F10F3"/>
  </w:style>
  <w:style w:type="paragraph" w:customStyle="1" w:styleId="FR2">
    <w:name w:val="FR2"/>
    <w:qFormat/>
    <w:rsid w:val="009F10F3"/>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9F10F3"/>
    <w:pPr>
      <w:ind w:firstLine="709"/>
      <w:jc w:val="both"/>
    </w:pPr>
    <w:rPr>
      <w:rFonts w:ascii="Arial Narrow" w:hAnsi="Arial Narrow"/>
      <w:szCs w:val="20"/>
    </w:rPr>
  </w:style>
  <w:style w:type="paragraph" w:customStyle="1" w:styleId="a4">
    <w:name w:val="Список отчета"/>
    <w:basedOn w:val="affd"/>
    <w:qFormat/>
    <w:rsid w:val="009F10F3"/>
    <w:pPr>
      <w:numPr>
        <w:numId w:val="20"/>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9F10F3"/>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9F10F3"/>
    <w:pPr>
      <w:keepNext/>
      <w:keepLines/>
      <w:spacing w:before="120" w:after="160"/>
      <w:ind w:firstLine="709"/>
      <w:jc w:val="center"/>
    </w:pPr>
    <w:rPr>
      <w:rFonts w:ascii="Arial" w:hAnsi="Arial"/>
      <w:b/>
      <w:i/>
      <w:kern w:val="28"/>
      <w:sz w:val="28"/>
      <w:szCs w:val="20"/>
    </w:rPr>
  </w:style>
  <w:style w:type="paragraph" w:customStyle="1" w:styleId="abzac">
    <w:name w:val="abzac"/>
    <w:basedOn w:val="a9"/>
    <w:qFormat/>
    <w:rsid w:val="009F10F3"/>
    <w:pPr>
      <w:ind w:firstLine="225"/>
      <w:jc w:val="both"/>
    </w:pPr>
  </w:style>
  <w:style w:type="paragraph" w:customStyle="1" w:styleId="a6">
    <w:name w:val="штрих"/>
    <w:basedOn w:val="affd"/>
    <w:qFormat/>
    <w:rsid w:val="009F10F3"/>
    <w:pPr>
      <w:numPr>
        <w:numId w:val="21"/>
      </w:numPr>
      <w:tabs>
        <w:tab w:val="num" w:pos="360"/>
      </w:tabs>
      <w:spacing w:after="0"/>
      <w:ind w:left="924" w:hanging="357"/>
      <w:jc w:val="both"/>
    </w:pPr>
    <w:rPr>
      <w:sz w:val="28"/>
      <w:szCs w:val="28"/>
    </w:rPr>
  </w:style>
  <w:style w:type="paragraph" w:customStyle="1" w:styleId="affffffd">
    <w:name w:val="Заголовок"/>
    <w:basedOn w:val="a9"/>
    <w:next w:val="a9"/>
    <w:qFormat/>
    <w:rsid w:val="009F10F3"/>
    <w:pPr>
      <w:suppressAutoHyphens/>
      <w:spacing w:before="60" w:after="60"/>
      <w:ind w:left="1701" w:right="1701"/>
      <w:jc w:val="center"/>
    </w:pPr>
    <w:rPr>
      <w:b/>
      <w:spacing w:val="20"/>
      <w:sz w:val="28"/>
      <w:szCs w:val="20"/>
    </w:rPr>
  </w:style>
  <w:style w:type="paragraph" w:customStyle="1" w:styleId="xl56">
    <w:name w:val="xl56"/>
    <w:basedOn w:val="a9"/>
    <w:qFormat/>
    <w:rsid w:val="009F10F3"/>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57">
    <w:name w:val="xl57"/>
    <w:basedOn w:val="a9"/>
    <w:qFormat/>
    <w:rsid w:val="009F10F3"/>
    <w:pPr>
      <w:pBdr>
        <w:top w:val="single" w:sz="4" w:space="0" w:color="auto"/>
        <w:bottom w:val="single" w:sz="4" w:space="0" w:color="auto"/>
      </w:pBdr>
      <w:spacing w:before="100" w:beforeAutospacing="1" w:after="100" w:afterAutospacing="1"/>
    </w:pPr>
  </w:style>
  <w:style w:type="paragraph" w:customStyle="1" w:styleId="xl58">
    <w:name w:val="xl58"/>
    <w:basedOn w:val="a9"/>
    <w:qFormat/>
    <w:rsid w:val="009F10F3"/>
    <w:pPr>
      <w:pBdr>
        <w:left w:val="single" w:sz="4" w:space="0" w:color="auto"/>
        <w:bottom w:val="single" w:sz="4" w:space="0" w:color="auto"/>
      </w:pBdr>
      <w:spacing w:before="100" w:beforeAutospacing="1" w:after="100" w:afterAutospacing="1"/>
      <w:jc w:val="right"/>
    </w:pPr>
  </w:style>
  <w:style w:type="paragraph" w:customStyle="1" w:styleId="xl59">
    <w:name w:val="xl59"/>
    <w:basedOn w:val="a9"/>
    <w:qFormat/>
    <w:rsid w:val="009F10F3"/>
    <w:pPr>
      <w:pBdr>
        <w:bottom w:val="single" w:sz="4" w:space="0" w:color="auto"/>
      </w:pBdr>
      <w:spacing w:before="100" w:beforeAutospacing="1" w:after="100" w:afterAutospacing="1"/>
      <w:jc w:val="right"/>
    </w:pPr>
  </w:style>
  <w:style w:type="paragraph" w:customStyle="1" w:styleId="xl60">
    <w:name w:val="xl60"/>
    <w:basedOn w:val="a9"/>
    <w:qFormat/>
    <w:rsid w:val="009F10F3"/>
    <w:pPr>
      <w:pBdr>
        <w:bottom w:val="single" w:sz="4" w:space="0" w:color="auto"/>
      </w:pBdr>
      <w:spacing w:before="100" w:beforeAutospacing="1" w:after="100" w:afterAutospacing="1"/>
      <w:jc w:val="right"/>
    </w:pPr>
  </w:style>
  <w:style w:type="paragraph" w:customStyle="1" w:styleId="xl61">
    <w:name w:val="xl61"/>
    <w:basedOn w:val="a9"/>
    <w:qFormat/>
    <w:rsid w:val="009F10F3"/>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62">
    <w:name w:val="xl62"/>
    <w:basedOn w:val="a9"/>
    <w:qFormat/>
    <w:rsid w:val="009F10F3"/>
    <w:pPr>
      <w:pBdr>
        <w:left w:val="single" w:sz="4" w:space="0" w:color="auto"/>
        <w:right w:val="single" w:sz="4" w:space="0" w:color="auto"/>
      </w:pBdr>
      <w:spacing w:before="100" w:beforeAutospacing="1" w:after="100" w:afterAutospacing="1"/>
      <w:jc w:val="center"/>
    </w:pPr>
    <w:rPr>
      <w:b/>
      <w:bCs/>
    </w:rPr>
  </w:style>
  <w:style w:type="paragraph" w:customStyle="1" w:styleId="xl63">
    <w:name w:val="xl63"/>
    <w:basedOn w:val="a9"/>
    <w:qFormat/>
    <w:rsid w:val="009F10F3"/>
    <w:pPr>
      <w:pBdr>
        <w:top w:val="single" w:sz="4" w:space="0" w:color="auto"/>
        <w:left w:val="single" w:sz="4" w:space="0" w:color="auto"/>
        <w:right w:val="single" w:sz="4" w:space="0" w:color="auto"/>
      </w:pBdr>
      <w:spacing w:before="100" w:beforeAutospacing="1" w:after="100" w:afterAutospacing="1"/>
      <w:jc w:val="center"/>
    </w:pPr>
  </w:style>
  <w:style w:type="character" w:customStyle="1" w:styleId="1ffa">
    <w:name w:val="Название Знак1"/>
    <w:basedOn w:val="aa"/>
    <w:rsid w:val="009F10F3"/>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2"/>
    <w:qFormat/>
    <w:rsid w:val="009F10F3"/>
    <w:pPr>
      <w:pBdr>
        <w:bottom w:val="none" w:sz="0" w:space="0" w:color="auto"/>
      </w:pBdr>
      <w:spacing w:after="0"/>
      <w:ind w:firstLine="600"/>
      <w:contextualSpacing w:val="0"/>
      <w:jc w:val="both"/>
    </w:pPr>
    <w:rPr>
      <w:rFonts w:ascii="Times New Roman" w:eastAsia="Times New Roman" w:hAnsi="Times New Roman" w:cs="Times New Roman"/>
      <w:b/>
      <w:bCs/>
      <w:color w:val="auto"/>
      <w:spacing w:val="0"/>
      <w:kern w:val="0"/>
      <w:sz w:val="28"/>
      <w:szCs w:val="20"/>
    </w:rPr>
  </w:style>
  <w:style w:type="paragraph" w:customStyle="1" w:styleId="141061">
    <w:name w:val="Стиль 14 пт По ширине Первая строка:  1.06 см Междустр.интервал:...1"/>
    <w:basedOn w:val="a9"/>
    <w:qFormat/>
    <w:rsid w:val="009F10F3"/>
    <w:pPr>
      <w:shd w:val="clear" w:color="auto" w:fill="FFFFFF"/>
      <w:ind w:firstLine="600"/>
      <w:jc w:val="both"/>
    </w:pPr>
    <w:rPr>
      <w:sz w:val="28"/>
      <w:szCs w:val="20"/>
    </w:rPr>
  </w:style>
  <w:style w:type="character" w:customStyle="1" w:styleId="affffffe">
    <w:name w:val="Стиль Название + не полужирный Знак"/>
    <w:basedOn w:val="aa"/>
    <w:link w:val="afffffff"/>
    <w:locked/>
    <w:rsid w:val="009F10F3"/>
    <w:rPr>
      <w:sz w:val="28"/>
    </w:rPr>
  </w:style>
  <w:style w:type="paragraph" w:customStyle="1" w:styleId="afffffff">
    <w:name w:val="Стиль Название + не полужирный"/>
    <w:basedOn w:val="aff2"/>
    <w:link w:val="affffffe"/>
    <w:qFormat/>
    <w:rsid w:val="009F10F3"/>
    <w:pPr>
      <w:pBdr>
        <w:bottom w:val="none" w:sz="0" w:space="0" w:color="auto"/>
      </w:pBdr>
      <w:spacing w:after="0"/>
      <w:contextualSpacing w:val="0"/>
      <w:jc w:val="center"/>
    </w:pPr>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9F10F3"/>
    <w:pPr>
      <w:ind w:right="27" w:firstLine="600"/>
      <w:jc w:val="both"/>
    </w:pPr>
    <w:rPr>
      <w:sz w:val="28"/>
      <w:szCs w:val="20"/>
    </w:rPr>
  </w:style>
  <w:style w:type="paragraph" w:customStyle="1" w:styleId="Style2">
    <w:name w:val="Style2"/>
    <w:basedOn w:val="a9"/>
    <w:qFormat/>
    <w:rsid w:val="009F10F3"/>
    <w:pPr>
      <w:widowControl w:val="0"/>
      <w:autoSpaceDE w:val="0"/>
      <w:autoSpaceDN w:val="0"/>
      <w:adjustRightInd w:val="0"/>
      <w:spacing w:line="329" w:lineRule="exact"/>
      <w:jc w:val="center"/>
    </w:pPr>
  </w:style>
  <w:style w:type="paragraph" w:customStyle="1" w:styleId="Style3">
    <w:name w:val="Style3"/>
    <w:basedOn w:val="a9"/>
    <w:qFormat/>
    <w:rsid w:val="009F10F3"/>
    <w:pPr>
      <w:widowControl w:val="0"/>
      <w:autoSpaceDE w:val="0"/>
      <w:autoSpaceDN w:val="0"/>
      <w:adjustRightInd w:val="0"/>
      <w:spacing w:line="326" w:lineRule="exact"/>
      <w:jc w:val="both"/>
    </w:pPr>
  </w:style>
  <w:style w:type="paragraph" w:customStyle="1" w:styleId="1ffb">
    <w:name w:val="Основной текст1"/>
    <w:basedOn w:val="a9"/>
    <w:qFormat/>
    <w:rsid w:val="009F10F3"/>
    <w:pPr>
      <w:snapToGrid w:val="0"/>
      <w:spacing w:line="360" w:lineRule="auto"/>
      <w:jc w:val="center"/>
    </w:pPr>
    <w:rPr>
      <w:b/>
      <w:szCs w:val="20"/>
    </w:rPr>
  </w:style>
  <w:style w:type="paragraph" w:customStyle="1" w:styleId="1ffc">
    <w:name w:val="Знак Знак Знак1 Знак Знак Знак Знак Знак Знак Знак Знак Знак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f">
    <w:name w:val="Таблица - Числа справа"/>
    <w:basedOn w:val="-1"/>
    <w:qFormat/>
    <w:rsid w:val="009F10F3"/>
    <w:pPr>
      <w:autoSpaceDN/>
      <w:jc w:val="right"/>
    </w:pPr>
  </w:style>
  <w:style w:type="paragraph" w:customStyle="1" w:styleId="afffffff0">
    <w:name w:val="Нормальный (таблица)"/>
    <w:basedOn w:val="a9"/>
    <w:next w:val="a9"/>
    <w:uiPriority w:val="99"/>
    <w:qFormat/>
    <w:rsid w:val="009F10F3"/>
    <w:pPr>
      <w:widowControl w:val="0"/>
      <w:autoSpaceDE w:val="0"/>
      <w:autoSpaceDN w:val="0"/>
      <w:adjustRightInd w:val="0"/>
      <w:jc w:val="both"/>
    </w:pPr>
    <w:rPr>
      <w:rFonts w:ascii="Arial" w:hAnsi="Arial" w:cs="Arial"/>
    </w:rPr>
  </w:style>
  <w:style w:type="paragraph" w:customStyle="1" w:styleId="1Arial">
    <w:name w:val="Заголовок 1+Arial"/>
    <w:aliases w:val="по центру"/>
    <w:basedOn w:val="aff5"/>
    <w:qFormat/>
    <w:rsid w:val="009F10F3"/>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9F10F3"/>
  </w:style>
  <w:style w:type="paragraph" w:customStyle="1" w:styleId="NormalWeb1">
    <w:name w:val="Normal (Web)1"/>
    <w:basedOn w:val="a9"/>
    <w:qFormat/>
    <w:rsid w:val="009F10F3"/>
    <w:pPr>
      <w:overflowPunct w:val="0"/>
      <w:autoSpaceDE w:val="0"/>
      <w:autoSpaceDN w:val="0"/>
      <w:adjustRightInd w:val="0"/>
      <w:spacing w:before="100" w:after="100"/>
    </w:pPr>
    <w:rPr>
      <w:szCs w:val="20"/>
    </w:rPr>
  </w:style>
  <w:style w:type="paragraph" w:customStyle="1" w:styleId="BodyText31">
    <w:name w:val="Body Text 31"/>
    <w:basedOn w:val="a9"/>
    <w:qFormat/>
    <w:rsid w:val="009F10F3"/>
    <w:pPr>
      <w:overflowPunct w:val="0"/>
      <w:autoSpaceDE w:val="0"/>
      <w:autoSpaceDN w:val="0"/>
      <w:adjustRightInd w:val="0"/>
      <w:jc w:val="center"/>
    </w:pPr>
    <w:rPr>
      <w:b/>
      <w:szCs w:val="20"/>
    </w:rPr>
  </w:style>
  <w:style w:type="paragraph" w:customStyle="1" w:styleId="BodyTextIndent31">
    <w:name w:val="Body Text Indent 31"/>
    <w:basedOn w:val="a9"/>
    <w:qFormat/>
    <w:rsid w:val="009F10F3"/>
    <w:pPr>
      <w:ind w:left="855"/>
      <w:jc w:val="both"/>
    </w:pPr>
    <w:rPr>
      <w:sz w:val="28"/>
      <w:szCs w:val="20"/>
    </w:rPr>
  </w:style>
  <w:style w:type="paragraph" w:customStyle="1" w:styleId="BodyTextIndent211">
    <w:name w:val="Body Text Indent 211"/>
    <w:basedOn w:val="a9"/>
    <w:qFormat/>
    <w:rsid w:val="009F10F3"/>
    <w:pPr>
      <w:spacing w:before="120"/>
      <w:ind w:firstLine="709"/>
      <w:jc w:val="both"/>
    </w:pPr>
    <w:rPr>
      <w:szCs w:val="20"/>
    </w:rPr>
  </w:style>
  <w:style w:type="paragraph" w:customStyle="1" w:styleId="BodyText211">
    <w:name w:val="Body Text 211"/>
    <w:basedOn w:val="a9"/>
    <w:qFormat/>
    <w:rsid w:val="009F10F3"/>
    <w:pPr>
      <w:autoSpaceDE w:val="0"/>
      <w:autoSpaceDN w:val="0"/>
      <w:spacing w:before="120"/>
      <w:ind w:firstLine="709"/>
      <w:jc w:val="both"/>
    </w:pPr>
    <w:rPr>
      <w:sz w:val="28"/>
      <w:szCs w:val="28"/>
    </w:rPr>
  </w:style>
  <w:style w:type="paragraph" w:customStyle="1" w:styleId="i40">
    <w:name w:val="i40"/>
    <w:basedOn w:val="a9"/>
    <w:qFormat/>
    <w:rsid w:val="009F10F3"/>
    <w:pPr>
      <w:ind w:firstLine="461"/>
      <w:jc w:val="both"/>
    </w:pPr>
  </w:style>
  <w:style w:type="paragraph" w:customStyle="1" w:styleId="afffffff1">
    <w:name w:val="Подзаголовок для СТП"/>
    <w:basedOn w:val="a9"/>
    <w:qFormat/>
    <w:rsid w:val="009F10F3"/>
    <w:pPr>
      <w:spacing w:before="240" w:after="240"/>
      <w:ind w:firstLine="709"/>
      <w:jc w:val="both"/>
    </w:pPr>
    <w:rPr>
      <w:b/>
      <w:bCs/>
      <w:caps/>
      <w:sz w:val="26"/>
      <w:szCs w:val="20"/>
    </w:rPr>
  </w:style>
  <w:style w:type="paragraph" w:customStyle="1" w:styleId="afffffff2">
    <w:name w:val="Перечисление"/>
    <w:basedOn w:val="a9"/>
    <w:qFormat/>
    <w:rsid w:val="009F10F3"/>
    <w:pPr>
      <w:tabs>
        <w:tab w:val="left" w:pos="567"/>
        <w:tab w:val="num" w:pos="1069"/>
      </w:tabs>
      <w:spacing w:before="120" w:after="40"/>
      <w:ind w:firstLine="709"/>
      <w:jc w:val="both"/>
    </w:pPr>
    <w:rPr>
      <w:bCs/>
    </w:rPr>
  </w:style>
  <w:style w:type="paragraph" w:customStyle="1" w:styleId="1252">
    <w:name w:val="Стиль По ширине Первая строка:  125 см После:  2 пт"/>
    <w:basedOn w:val="a9"/>
    <w:qFormat/>
    <w:rsid w:val="009F10F3"/>
    <w:pPr>
      <w:spacing w:after="40"/>
      <w:ind w:firstLine="720"/>
      <w:jc w:val="both"/>
    </w:pPr>
    <w:rPr>
      <w:szCs w:val="20"/>
    </w:rPr>
  </w:style>
  <w:style w:type="paragraph" w:customStyle="1" w:styleId="afffffff3">
    <w:name w:val="Стиль Стиль полужирный По центру + По ширине"/>
    <w:basedOn w:val="a9"/>
    <w:qFormat/>
    <w:rsid w:val="009F10F3"/>
    <w:pPr>
      <w:spacing w:before="240" w:after="240"/>
      <w:ind w:firstLine="709"/>
      <w:jc w:val="both"/>
    </w:pPr>
    <w:rPr>
      <w:b/>
      <w:bCs/>
      <w:szCs w:val="20"/>
    </w:rPr>
  </w:style>
  <w:style w:type="paragraph" w:customStyle="1" w:styleId="afffffff4">
    <w:name w:val="Текст обычный"/>
    <w:basedOn w:val="a9"/>
    <w:qFormat/>
    <w:rsid w:val="009F10F3"/>
    <w:pPr>
      <w:spacing w:before="40" w:after="40"/>
      <w:ind w:firstLine="709"/>
      <w:jc w:val="both"/>
    </w:pPr>
  </w:style>
  <w:style w:type="paragraph" w:customStyle="1" w:styleId="12pt125">
    <w:name w:val="Стиль 12 pt полужирный по центру Первая строка:  125 см Перед:..."/>
    <w:basedOn w:val="a9"/>
    <w:qFormat/>
    <w:rsid w:val="009F10F3"/>
    <w:pPr>
      <w:keepNext/>
      <w:keepLines/>
      <w:spacing w:before="120" w:after="120"/>
      <w:ind w:firstLine="709"/>
      <w:jc w:val="center"/>
    </w:pPr>
    <w:rPr>
      <w:b/>
      <w:bCs/>
      <w:szCs w:val="20"/>
    </w:rPr>
  </w:style>
  <w:style w:type="paragraph" w:customStyle="1" w:styleId="Normal1">
    <w:name w:val="Normal1"/>
    <w:qFormat/>
    <w:rsid w:val="009F10F3"/>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9F10F3"/>
    <w:pPr>
      <w:widowControl w:val="0"/>
      <w:spacing w:before="120" w:line="336" w:lineRule="auto"/>
      <w:ind w:firstLine="720"/>
      <w:jc w:val="both"/>
    </w:pPr>
  </w:style>
  <w:style w:type="paragraph" w:customStyle="1" w:styleId="justify1">
    <w:name w:val="justify1"/>
    <w:basedOn w:val="a9"/>
    <w:qFormat/>
    <w:rsid w:val="009F10F3"/>
    <w:pPr>
      <w:spacing w:before="100" w:beforeAutospacing="1" w:after="100" w:afterAutospacing="1" w:line="360" w:lineRule="auto"/>
      <w:ind w:firstLine="709"/>
      <w:jc w:val="both"/>
    </w:pPr>
    <w:rPr>
      <w:rFonts w:ascii="Arial Unicode MS" w:eastAsia="Arial Unicode MS" w:hAnsi="Arial Unicode MS" w:cs="Arial Unicode MS"/>
    </w:rPr>
  </w:style>
  <w:style w:type="paragraph" w:customStyle="1" w:styleId="afffffff6">
    <w:name w:val="основной с отступом"/>
    <w:basedOn w:val="affd"/>
    <w:qFormat/>
    <w:rsid w:val="009F10F3"/>
    <w:pPr>
      <w:tabs>
        <w:tab w:val="left" w:pos="540"/>
        <w:tab w:val="num" w:pos="851"/>
      </w:tabs>
      <w:spacing w:after="0" w:line="288" w:lineRule="auto"/>
      <w:jc w:val="both"/>
    </w:pPr>
  </w:style>
  <w:style w:type="paragraph" w:customStyle="1" w:styleId="afffffff7">
    <w:name w:val="Стиль"/>
    <w:qFormat/>
    <w:rsid w:val="009F10F3"/>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6"/>
    <w:qFormat/>
    <w:rsid w:val="009F10F3"/>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d">
    <w:name w:val="табличный заголовок 1"/>
    <w:basedOn w:val="a9"/>
    <w:qFormat/>
    <w:rsid w:val="009F10F3"/>
    <w:pPr>
      <w:ind w:firstLine="709"/>
      <w:jc w:val="both"/>
    </w:pPr>
    <w:rPr>
      <w:szCs w:val="20"/>
    </w:rPr>
  </w:style>
  <w:style w:type="paragraph" w:styleId="a">
    <w:name w:val="List Number"/>
    <w:basedOn w:val="a9"/>
    <w:unhideWhenUsed/>
    <w:rsid w:val="009F10F3"/>
    <w:pPr>
      <w:numPr>
        <w:numId w:val="22"/>
      </w:numPr>
      <w:contextualSpacing/>
    </w:pPr>
  </w:style>
  <w:style w:type="paragraph" w:customStyle="1" w:styleId="afffffff9">
    <w:name w:val="Нумерованные заголовки"/>
    <w:basedOn w:val="a"/>
    <w:next w:val="a9"/>
    <w:qFormat/>
    <w:rsid w:val="009F10F3"/>
    <w:pPr>
      <w:numPr>
        <w:numId w:val="0"/>
      </w:numPr>
      <w:tabs>
        <w:tab w:val="num" w:pos="360"/>
      </w:tabs>
      <w:ind w:left="360" w:firstLine="360"/>
      <w:contextualSpacing w:val="0"/>
      <w:jc w:val="both"/>
    </w:pPr>
    <w:rPr>
      <w:i/>
    </w:rPr>
  </w:style>
  <w:style w:type="paragraph" w:customStyle="1" w:styleId="afffffffa">
    <w:name w:val="Основно"/>
    <w:basedOn w:val="a9"/>
    <w:qFormat/>
    <w:rsid w:val="009F10F3"/>
    <w:pPr>
      <w:widowControl w:val="0"/>
      <w:spacing w:before="120" w:line="336" w:lineRule="auto"/>
      <w:ind w:firstLine="720"/>
      <w:jc w:val="both"/>
    </w:pPr>
  </w:style>
  <w:style w:type="paragraph" w:customStyle="1" w:styleId="afffffffb">
    <w:name w:val="Основно Знак"/>
    <w:basedOn w:val="a9"/>
    <w:qFormat/>
    <w:rsid w:val="009F10F3"/>
    <w:pPr>
      <w:widowControl w:val="0"/>
      <w:snapToGrid w:val="0"/>
      <w:spacing w:before="120" w:line="336" w:lineRule="auto"/>
      <w:ind w:firstLine="720"/>
      <w:jc w:val="both"/>
    </w:pPr>
  </w:style>
  <w:style w:type="paragraph" w:customStyle="1" w:styleId="3TimesNewRoman12">
    <w:name w:val="Стиль Заголовок 3 + Times New Roman 12 пт не полужирный По ширин..."/>
    <w:basedOn w:val="31"/>
    <w:qFormat/>
    <w:rsid w:val="009F10F3"/>
  </w:style>
  <w:style w:type="paragraph" w:customStyle="1" w:styleId="116">
    <w:name w:val="Знак Знак Знак1 Знак Знак Знак Знак Знак Знак Знак Знак Знак Знак1"/>
    <w:basedOn w:val="a9"/>
    <w:next w:val="23"/>
    <w:autoRedefine/>
    <w:qFormat/>
    <w:rsid w:val="009F10F3"/>
    <w:pPr>
      <w:spacing w:after="160" w:line="240" w:lineRule="exact"/>
      <w:jc w:val="right"/>
    </w:pPr>
    <w:rPr>
      <w:noProof/>
      <w:lang w:val="en-US"/>
    </w:rPr>
  </w:style>
  <w:style w:type="paragraph" w:customStyle="1" w:styleId="3f0">
    <w:name w:val="Обычный3"/>
    <w:qFormat/>
    <w:rsid w:val="009F10F3"/>
    <w:pPr>
      <w:spacing w:after="0" w:line="240" w:lineRule="auto"/>
    </w:pPr>
    <w:rPr>
      <w:rFonts w:ascii="Times New Roman" w:eastAsia="PMingLiU" w:hAnsi="Times New Roman" w:cs="Times New Roman"/>
      <w:sz w:val="24"/>
      <w:szCs w:val="20"/>
      <w:lang w:eastAsia="zh-TW"/>
    </w:rPr>
  </w:style>
  <w:style w:type="paragraph" w:customStyle="1" w:styleId="215">
    <w:name w:val="Знак Знак Знак2 Знак1"/>
    <w:basedOn w:val="a9"/>
    <w:next w:val="23"/>
    <w:autoRedefine/>
    <w:qFormat/>
    <w:rsid w:val="009F10F3"/>
    <w:pPr>
      <w:spacing w:after="160" w:line="240" w:lineRule="exact"/>
      <w:jc w:val="right"/>
    </w:pPr>
    <w:rPr>
      <w:noProof/>
      <w:lang w:val="en-US"/>
    </w:rPr>
  </w:style>
  <w:style w:type="paragraph" w:customStyle="1" w:styleId="1ffe">
    <w:name w:val="Знак Знак Знак1"/>
    <w:basedOn w:val="a9"/>
    <w:qFormat/>
    <w:rsid w:val="009F10F3"/>
    <w:pPr>
      <w:spacing w:before="100" w:beforeAutospacing="1" w:after="100" w:afterAutospacing="1"/>
    </w:pPr>
    <w:rPr>
      <w:rFonts w:ascii="Tahoma" w:hAnsi="Tahoma"/>
      <w:sz w:val="20"/>
      <w:szCs w:val="20"/>
      <w:lang w:val="en-US"/>
    </w:rPr>
  </w:style>
  <w:style w:type="paragraph" w:customStyle="1" w:styleId="1fff">
    <w:name w:val="1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11">
    <w:name w:val="Знак Знак Знак1 Знак Знак Знак Знак1"/>
    <w:basedOn w:val="a9"/>
    <w:qFormat/>
    <w:rsid w:val="009F10F3"/>
    <w:pPr>
      <w:numPr>
        <w:numId w:val="23"/>
      </w:numPr>
      <w:spacing w:after="160" w:line="240" w:lineRule="exact"/>
      <w:jc w:val="both"/>
    </w:pPr>
    <w:rPr>
      <w:rFonts w:ascii="Verdana" w:hAnsi="Verdana" w:cs="Verdana"/>
      <w:sz w:val="20"/>
      <w:szCs w:val="20"/>
      <w:lang w:val="en-US"/>
    </w:rPr>
  </w:style>
  <w:style w:type="paragraph" w:customStyle="1" w:styleId="Iniiaiieoaenonionooiii2">
    <w:name w:val="Iniiaiie oaeno n ionooiii 2"/>
    <w:basedOn w:val="a9"/>
    <w:qFormat/>
    <w:rsid w:val="009F10F3"/>
    <w:pPr>
      <w:widowControl w:val="0"/>
      <w:snapToGrid w:val="0"/>
      <w:ind w:right="170" w:firstLine="709"/>
      <w:jc w:val="both"/>
    </w:pPr>
  </w:style>
  <w:style w:type="paragraph" w:customStyle="1" w:styleId="216">
    <w:name w:val="Список 21"/>
    <w:basedOn w:val="a9"/>
    <w:semiHidden/>
    <w:qFormat/>
    <w:rsid w:val="009F10F3"/>
    <w:pPr>
      <w:suppressAutoHyphens/>
      <w:ind w:left="566" w:hanging="283"/>
    </w:pPr>
    <w:rPr>
      <w:lang w:eastAsia="ar-SA"/>
    </w:rPr>
  </w:style>
  <w:style w:type="paragraph" w:customStyle="1" w:styleId="117">
    <w:name w:val="Знак Знак Знак1 Знак1"/>
    <w:basedOn w:val="a9"/>
    <w:next w:val="23"/>
    <w:autoRedefine/>
    <w:uiPriority w:val="99"/>
    <w:semiHidden/>
    <w:qFormat/>
    <w:rsid w:val="009F10F3"/>
    <w:pPr>
      <w:spacing w:after="160" w:line="240" w:lineRule="exact"/>
      <w:jc w:val="right"/>
    </w:pPr>
    <w:rPr>
      <w:noProof/>
      <w:lang w:val="en-US"/>
    </w:rPr>
  </w:style>
  <w:style w:type="paragraph" w:customStyle="1" w:styleId="118">
    <w:name w:val="Абзац списка11"/>
    <w:basedOn w:val="a9"/>
    <w:semiHidden/>
    <w:qFormat/>
    <w:rsid w:val="009F10F3"/>
    <w:pPr>
      <w:overflowPunct w:val="0"/>
      <w:autoSpaceDE w:val="0"/>
      <w:autoSpaceDN w:val="0"/>
      <w:adjustRightInd w:val="0"/>
      <w:ind w:left="720"/>
      <w:contextualSpacing/>
    </w:pPr>
    <w:rPr>
      <w:rFonts w:ascii="Times New Roman CYR" w:hAnsi="Times New Roman CYR"/>
      <w:szCs w:val="20"/>
    </w:rPr>
  </w:style>
  <w:style w:type="paragraph" w:customStyle="1" w:styleId="afffffffc">
    <w:name w:val="Моноширинный"/>
    <w:basedOn w:val="a9"/>
    <w:next w:val="a9"/>
    <w:semiHidden/>
    <w:qFormat/>
    <w:rsid w:val="009F10F3"/>
    <w:pPr>
      <w:widowControl w:val="0"/>
      <w:autoSpaceDE w:val="0"/>
      <w:autoSpaceDN w:val="0"/>
      <w:adjustRightInd w:val="0"/>
      <w:jc w:val="both"/>
    </w:pPr>
    <w:rPr>
      <w:rFonts w:ascii="Courier New" w:hAnsi="Courier New" w:cs="Courier New"/>
    </w:rPr>
  </w:style>
  <w:style w:type="paragraph" w:customStyle="1" w:styleId="2f8">
    <w:name w:val="Абзац списка2"/>
    <w:basedOn w:val="a9"/>
    <w:semiHidden/>
    <w:qFormat/>
    <w:rsid w:val="009F10F3"/>
    <w:pPr>
      <w:ind w:left="720"/>
    </w:pPr>
  </w:style>
  <w:style w:type="paragraph" w:customStyle="1" w:styleId="MARY2">
    <w:name w:val="MARY заголовок 2"/>
    <w:basedOn w:val="23"/>
    <w:semiHidden/>
    <w:qFormat/>
    <w:rsid w:val="009F10F3"/>
  </w:style>
  <w:style w:type="paragraph" w:customStyle="1" w:styleId="afffffffd">
    <w:name w:val="Основной абзац"/>
    <w:basedOn w:val="a9"/>
    <w:qFormat/>
    <w:rsid w:val="009F10F3"/>
    <w:pPr>
      <w:spacing w:line="360" w:lineRule="auto"/>
      <w:ind w:firstLine="567"/>
      <w:jc w:val="both"/>
    </w:pPr>
    <w:rPr>
      <w:szCs w:val="20"/>
    </w:rPr>
  </w:style>
  <w:style w:type="paragraph" w:customStyle="1" w:styleId="afffffffe">
    <w:name w:val="Письмо"/>
    <w:basedOn w:val="a9"/>
    <w:qFormat/>
    <w:rsid w:val="009F10F3"/>
    <w:pPr>
      <w:ind w:firstLine="709"/>
      <w:jc w:val="both"/>
    </w:pPr>
    <w:rPr>
      <w:sz w:val="28"/>
    </w:rPr>
  </w:style>
  <w:style w:type="paragraph" w:customStyle="1" w:styleId="240">
    <w:name w:val="Основной текст с отступом 24"/>
    <w:basedOn w:val="a9"/>
    <w:qFormat/>
    <w:rsid w:val="009F10F3"/>
    <w:pPr>
      <w:overflowPunct w:val="0"/>
      <w:autoSpaceDE w:val="0"/>
      <w:autoSpaceDN w:val="0"/>
      <w:adjustRightInd w:val="0"/>
      <w:spacing w:before="120"/>
      <w:ind w:firstLine="709"/>
      <w:jc w:val="both"/>
    </w:pPr>
    <w:rPr>
      <w:szCs w:val="20"/>
    </w:rPr>
  </w:style>
  <w:style w:type="paragraph" w:customStyle="1" w:styleId="2f9">
    <w:name w:val="Текст2"/>
    <w:basedOn w:val="a9"/>
    <w:qFormat/>
    <w:rsid w:val="009F10F3"/>
    <w:pPr>
      <w:ind w:firstLine="709"/>
      <w:jc w:val="both"/>
    </w:pPr>
    <w:rPr>
      <w:szCs w:val="20"/>
    </w:rPr>
  </w:style>
  <w:style w:type="paragraph" w:customStyle="1" w:styleId="45">
    <w:name w:val="Обычный4"/>
    <w:qFormat/>
    <w:rsid w:val="009F10F3"/>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d"/>
    <w:qFormat/>
    <w:rsid w:val="009F10F3"/>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0">
    <w:name w:val="Знак Знак Знак1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22">
    <w:name w:val="Таблица - Числа справа2"/>
    <w:basedOn w:val="-f"/>
    <w:qFormat/>
    <w:rsid w:val="009F10F3"/>
    <w:pPr>
      <w:ind w:right="113"/>
    </w:pPr>
  </w:style>
  <w:style w:type="paragraph" w:customStyle="1" w:styleId="affffffff0">
    <w:name w:val="# ОСНОВНОЙ ТЕКСТ ТАБЛИЦЫ"/>
    <w:basedOn w:val="affffff6"/>
    <w:qFormat/>
    <w:rsid w:val="009F10F3"/>
    <w:pPr>
      <w:spacing w:before="0" w:after="0" w:line="240" w:lineRule="auto"/>
      <w:ind w:firstLine="0"/>
      <w:jc w:val="center"/>
    </w:pPr>
    <w:rPr>
      <w:sz w:val="20"/>
    </w:rPr>
  </w:style>
  <w:style w:type="character" w:styleId="affffffff1">
    <w:name w:val="line number"/>
    <w:basedOn w:val="aa"/>
    <w:unhideWhenUsed/>
    <w:rsid w:val="009F10F3"/>
    <w:rPr>
      <w:rFonts w:ascii="Times New Roman" w:hAnsi="Times New Roman" w:cs="Times New Roman" w:hint="default"/>
    </w:rPr>
  </w:style>
  <w:style w:type="character" w:styleId="affffffff2">
    <w:name w:val="Placeholder Text"/>
    <w:basedOn w:val="aa"/>
    <w:uiPriority w:val="99"/>
    <w:semiHidden/>
    <w:rsid w:val="009F10F3"/>
    <w:rPr>
      <w:color w:val="808080"/>
    </w:rPr>
  </w:style>
  <w:style w:type="character" w:customStyle="1" w:styleId="710">
    <w:name w:val="Заголовок 7 Знак1"/>
    <w:basedOn w:val="aa"/>
    <w:semiHidden/>
    <w:rsid w:val="009F10F3"/>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9F10F3"/>
    <w:rPr>
      <w:rFonts w:ascii="Cambria" w:eastAsia="Times New Roman" w:hAnsi="Cambria" w:cs="Times New Roman" w:hint="default"/>
      <w:color w:val="404040"/>
      <w:lang w:eastAsia="ru-RU"/>
    </w:rPr>
  </w:style>
  <w:style w:type="character" w:customStyle="1" w:styleId="910">
    <w:name w:val="Заголовок 9 Знак1"/>
    <w:basedOn w:val="aa"/>
    <w:semiHidden/>
    <w:rsid w:val="009F10F3"/>
    <w:rPr>
      <w:rFonts w:ascii="Cambria" w:eastAsia="Times New Roman" w:hAnsi="Cambria" w:cs="Times New Roman" w:hint="default"/>
      <w:i/>
      <w:iCs/>
      <w:color w:val="404040"/>
      <w:lang w:eastAsia="ru-RU"/>
    </w:rPr>
  </w:style>
  <w:style w:type="character" w:customStyle="1" w:styleId="1fff1">
    <w:name w:val="Схема документа Знак1"/>
    <w:basedOn w:val="aa"/>
    <w:uiPriority w:val="99"/>
    <w:rsid w:val="009F10F3"/>
    <w:rPr>
      <w:rFonts w:ascii="Tahoma" w:hAnsi="Tahoma" w:cs="Tahoma"/>
      <w:sz w:val="16"/>
      <w:szCs w:val="16"/>
    </w:rPr>
  </w:style>
  <w:style w:type="character" w:customStyle="1" w:styleId="1fff2">
    <w:name w:val="Подзаголовок Знак1"/>
    <w:basedOn w:val="aa"/>
    <w:rsid w:val="009F10F3"/>
    <w:rPr>
      <w:rFonts w:ascii="Cambria" w:eastAsia="Times New Roman" w:hAnsi="Cambria" w:cs="Times New Roman"/>
      <w:sz w:val="24"/>
      <w:szCs w:val="24"/>
    </w:rPr>
  </w:style>
  <w:style w:type="character" w:customStyle="1" w:styleId="217">
    <w:name w:val="Цитата 2 Знак1"/>
    <w:basedOn w:val="aa"/>
    <w:uiPriority w:val="29"/>
    <w:rsid w:val="009F10F3"/>
    <w:rPr>
      <w:i/>
      <w:iCs/>
      <w:color w:val="000000"/>
      <w:sz w:val="24"/>
      <w:szCs w:val="24"/>
    </w:rPr>
  </w:style>
  <w:style w:type="character" w:customStyle="1" w:styleId="1fff3">
    <w:name w:val="Выделенная цитата Знак1"/>
    <w:basedOn w:val="aa"/>
    <w:uiPriority w:val="30"/>
    <w:rsid w:val="009F10F3"/>
    <w:rPr>
      <w:rFonts w:ascii="Times New Roman" w:eastAsia="Times New Roman" w:hAnsi="Times New Roman" w:cs="Times New Roman"/>
      <w:b/>
      <w:bCs/>
      <w:i/>
      <w:iCs/>
      <w:color w:val="4F81BD"/>
      <w:sz w:val="24"/>
      <w:szCs w:val="24"/>
      <w:lang w:eastAsia="ru-RU"/>
    </w:rPr>
  </w:style>
  <w:style w:type="character" w:customStyle="1" w:styleId="1fff4">
    <w:name w:val="Нижний колонтитул Знак1"/>
    <w:basedOn w:val="aa"/>
    <w:rsid w:val="009F10F3"/>
    <w:rPr>
      <w:sz w:val="24"/>
      <w:szCs w:val="24"/>
    </w:rPr>
  </w:style>
  <w:style w:type="character" w:customStyle="1" w:styleId="1fff5">
    <w:name w:val="Текст концевой сноски Знак1"/>
    <w:basedOn w:val="aa"/>
    <w:rsid w:val="009F10F3"/>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9F10F3"/>
    <w:rPr>
      <w:rFonts w:ascii="Times New Roman" w:eastAsia="Times New Roman" w:hAnsi="Times New Roman" w:cs="Times New Roman"/>
      <w:sz w:val="16"/>
      <w:szCs w:val="16"/>
      <w:lang w:eastAsia="ru-RU"/>
    </w:rPr>
  </w:style>
  <w:style w:type="character" w:customStyle="1" w:styleId="1fff6">
    <w:name w:val="Верхний колонтитул Знак1"/>
    <w:basedOn w:val="aa"/>
    <w:uiPriority w:val="99"/>
    <w:rsid w:val="009F10F3"/>
    <w:rPr>
      <w:rFonts w:ascii="Times New Roman" w:eastAsia="Times New Roman" w:hAnsi="Times New Roman" w:cs="Times New Roman"/>
      <w:sz w:val="24"/>
      <w:szCs w:val="24"/>
      <w:lang w:eastAsia="ru-RU"/>
    </w:rPr>
  </w:style>
  <w:style w:type="paragraph" w:customStyle="1" w:styleId="218">
    <w:name w:val="Красная строка 21"/>
    <w:basedOn w:val="aff5"/>
    <w:next w:val="2f7"/>
    <w:unhideWhenUsed/>
    <w:rsid w:val="009F10F3"/>
    <w:pPr>
      <w:overflowPunct/>
      <w:autoSpaceDE/>
      <w:autoSpaceDN/>
      <w:adjustRightInd/>
      <w:ind w:left="360" w:firstLine="360"/>
      <w:jc w:val="left"/>
    </w:pPr>
    <w:rPr>
      <w:rFonts w:ascii="Calibri" w:eastAsia="Calibri" w:hAnsi="Calibri"/>
      <w:szCs w:val="24"/>
      <w:lang w:eastAsia="en-US"/>
    </w:rPr>
  </w:style>
  <w:style w:type="character" w:customStyle="1" w:styleId="219">
    <w:name w:val="Красная строка 2 Знак1"/>
    <w:basedOn w:val="18"/>
    <w:rsid w:val="009F10F3"/>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9F10F3"/>
    <w:rPr>
      <w:rFonts w:ascii="Times New Roman" w:eastAsia="Times New Roman" w:hAnsi="Times New Roman" w:cs="Times New Roman"/>
      <w:sz w:val="16"/>
      <w:szCs w:val="16"/>
      <w:lang w:eastAsia="ru-RU"/>
    </w:rPr>
  </w:style>
  <w:style w:type="character" w:customStyle="1" w:styleId="1fff7">
    <w:name w:val="Текст выноски Знак1"/>
    <w:basedOn w:val="aa"/>
    <w:rsid w:val="009F10F3"/>
    <w:rPr>
      <w:rFonts w:ascii="Tahoma" w:eastAsia="Times New Roman" w:hAnsi="Tahoma" w:cs="Tahoma"/>
      <w:sz w:val="16"/>
      <w:szCs w:val="16"/>
      <w:lang w:eastAsia="ru-RU"/>
    </w:rPr>
  </w:style>
  <w:style w:type="character" w:customStyle="1" w:styleId="1fff8">
    <w:name w:val="Тема примечания Знак1"/>
    <w:basedOn w:val="1f8"/>
    <w:rsid w:val="009F10F3"/>
    <w:rPr>
      <w:rFonts w:ascii="Times New Roman" w:eastAsia="Times New Roman" w:hAnsi="Times New Roman" w:cs="Times New Roman"/>
      <w:b/>
      <w:bCs/>
      <w:color w:val="000000"/>
      <w:sz w:val="20"/>
      <w:szCs w:val="20"/>
      <w:lang w:eastAsia="ru-RU"/>
    </w:rPr>
  </w:style>
  <w:style w:type="character" w:customStyle="1" w:styleId="1fff9">
    <w:name w:val="Заголовок 1 с Нум Знак"/>
    <w:basedOn w:val="aa"/>
    <w:rsid w:val="009F10F3"/>
    <w:rPr>
      <w:rFonts w:ascii="Arial" w:hAnsi="Arial" w:cs="Arial" w:hint="default"/>
      <w:b/>
      <w:bCs/>
      <w:kern w:val="32"/>
      <w:sz w:val="24"/>
      <w:szCs w:val="32"/>
      <w:lang w:val="ru-RU" w:eastAsia="ru-RU" w:bidi="ar-SA"/>
    </w:rPr>
  </w:style>
  <w:style w:type="character" w:customStyle="1" w:styleId="affffffff3">
    <w:name w:val="Основной жирный Знак"/>
    <w:basedOn w:val="aff6"/>
    <w:rsid w:val="009F10F3"/>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9F10F3"/>
    <w:rPr>
      <w:sz w:val="28"/>
    </w:rPr>
  </w:style>
  <w:style w:type="character" w:customStyle="1" w:styleId="170">
    <w:name w:val="Знак Знак17"/>
    <w:basedOn w:val="aa"/>
    <w:rsid w:val="009F10F3"/>
    <w:rPr>
      <w:b/>
      <w:bCs w:val="0"/>
      <w:sz w:val="22"/>
    </w:rPr>
  </w:style>
  <w:style w:type="character" w:customStyle="1" w:styleId="83">
    <w:name w:val="Знак Знак8"/>
    <w:basedOn w:val="aa"/>
    <w:rsid w:val="009F10F3"/>
    <w:rPr>
      <w:sz w:val="28"/>
    </w:rPr>
  </w:style>
  <w:style w:type="character" w:customStyle="1" w:styleId="73">
    <w:name w:val="Знак Знак7"/>
    <w:basedOn w:val="aa"/>
    <w:rsid w:val="009F10F3"/>
    <w:rPr>
      <w:b/>
      <w:bCs w:val="0"/>
      <w:sz w:val="24"/>
    </w:rPr>
  </w:style>
  <w:style w:type="character" w:customStyle="1" w:styleId="63">
    <w:name w:val="Знак Знак6"/>
    <w:basedOn w:val="aa"/>
    <w:rsid w:val="009F10F3"/>
    <w:rPr>
      <w:sz w:val="24"/>
    </w:rPr>
  </w:style>
  <w:style w:type="character" w:customStyle="1" w:styleId="txt1201">
    <w:name w:val="txt_1201"/>
    <w:basedOn w:val="aa"/>
    <w:rsid w:val="009F10F3"/>
    <w:rPr>
      <w:sz w:val="29"/>
      <w:szCs w:val="29"/>
    </w:rPr>
  </w:style>
  <w:style w:type="character" w:customStyle="1" w:styleId="gdeobj">
    <w:name w:val="gdeobj"/>
    <w:basedOn w:val="aa"/>
    <w:rsid w:val="009F10F3"/>
  </w:style>
  <w:style w:type="character" w:customStyle="1" w:styleId="pmbu">
    <w:name w:val="pmbu"/>
    <w:basedOn w:val="aa"/>
    <w:rsid w:val="009F10F3"/>
  </w:style>
  <w:style w:type="character" w:customStyle="1" w:styleId="212pt3">
    <w:name w:val="Заголовок 2 + 12 pt Знак Знак Знак Знак Знак"/>
    <w:basedOn w:val="aa"/>
    <w:rsid w:val="009F10F3"/>
    <w:rPr>
      <w:b/>
      <w:bCs/>
      <w:sz w:val="24"/>
      <w:lang w:val="ru-RU" w:eastAsia="ru-RU" w:bidi="ar-SA"/>
    </w:rPr>
  </w:style>
  <w:style w:type="character" w:customStyle="1" w:styleId="212pt4">
    <w:name w:val="Заголовок 2 + 12 pt Знак Знак Знак Знак"/>
    <w:basedOn w:val="aa"/>
    <w:rsid w:val="009F10F3"/>
    <w:rPr>
      <w:bCs/>
      <w:sz w:val="24"/>
      <w:szCs w:val="24"/>
      <w:lang w:val="ru-RU" w:eastAsia="ru-RU" w:bidi="ar-SA"/>
    </w:rPr>
  </w:style>
  <w:style w:type="character" w:customStyle="1" w:styleId="2fa">
    <w:name w:val="Знак Знак2"/>
    <w:basedOn w:val="aa"/>
    <w:locked/>
    <w:rsid w:val="009F10F3"/>
    <w:rPr>
      <w:rFonts w:ascii="Arial" w:hAnsi="Arial" w:cs="Arial" w:hint="default"/>
      <w:b/>
      <w:bCs/>
      <w:i/>
      <w:iCs/>
      <w:sz w:val="28"/>
      <w:szCs w:val="28"/>
      <w:lang w:val="ru-RU" w:eastAsia="ru-RU" w:bidi="ar-SA"/>
    </w:rPr>
  </w:style>
  <w:style w:type="character" w:customStyle="1" w:styleId="140">
    <w:name w:val="Стиль 14 пт полужирный"/>
    <w:basedOn w:val="aa"/>
    <w:rsid w:val="009F10F3"/>
    <w:rPr>
      <w:b/>
      <w:bCs/>
      <w:sz w:val="28"/>
    </w:rPr>
  </w:style>
  <w:style w:type="character" w:customStyle="1" w:styleId="141">
    <w:name w:val="Стиль 14 пт"/>
    <w:basedOn w:val="aa"/>
    <w:rsid w:val="009F10F3"/>
    <w:rPr>
      <w:rFonts w:ascii="Times New Roman" w:hAnsi="Times New Roman" w:cs="Times New Roman" w:hint="default"/>
      <w:sz w:val="28"/>
    </w:rPr>
  </w:style>
  <w:style w:type="character" w:customStyle="1" w:styleId="FontStyle11">
    <w:name w:val="Font Style11"/>
    <w:basedOn w:val="aa"/>
    <w:rsid w:val="009F10F3"/>
    <w:rPr>
      <w:rFonts w:ascii="Times New Roman" w:hAnsi="Times New Roman" w:cs="Times New Roman" w:hint="default"/>
      <w:b/>
      <w:bCs/>
      <w:sz w:val="24"/>
      <w:szCs w:val="24"/>
    </w:rPr>
  </w:style>
  <w:style w:type="character" w:customStyle="1" w:styleId="FontStyle13">
    <w:name w:val="Font Style13"/>
    <w:basedOn w:val="aa"/>
    <w:rsid w:val="009F10F3"/>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9F10F3"/>
    <w:rPr>
      <w:rFonts w:ascii="MS Reference Sans Serif" w:hAnsi="MS Reference Sans Serif" w:cs="MS Reference Sans Serif" w:hint="default"/>
      <w:spacing w:val="-10"/>
      <w:sz w:val="16"/>
      <w:szCs w:val="16"/>
    </w:rPr>
  </w:style>
  <w:style w:type="character" w:customStyle="1" w:styleId="102">
    <w:name w:val="Сноска 10"/>
    <w:qFormat/>
    <w:rsid w:val="009F10F3"/>
    <w:rPr>
      <w:rFonts w:ascii="Times New Roman" w:hAnsi="Times New Roman" w:cs="Times New Roman" w:hint="default"/>
      <w:vertAlign w:val="superscript"/>
    </w:rPr>
  </w:style>
  <w:style w:type="paragraph" w:customStyle="1" w:styleId="1fffa">
    <w:name w:val="Шапка1"/>
    <w:basedOn w:val="a9"/>
    <w:next w:val="affffff3"/>
    <w:unhideWhenUsed/>
    <w:rsid w:val="009F10F3"/>
    <w:pPr>
      <w:pBdr>
        <w:top w:val="single" w:sz="6" w:space="1" w:color="auto"/>
        <w:left w:val="single" w:sz="6" w:space="1" w:color="auto"/>
        <w:bottom w:val="single" w:sz="6" w:space="1" w:color="auto"/>
        <w:right w:val="single" w:sz="6" w:space="1" w:color="auto"/>
      </w:pBdr>
      <w:shd w:val="pct20" w:color="auto" w:fill="auto"/>
      <w:ind w:left="1134" w:hanging="1134"/>
    </w:pPr>
    <w:rPr>
      <w:rFonts w:ascii="NTHelvetica/Cyrillic" w:eastAsia="Calibri" w:hAnsi="NTHelvetica/Cyrillic"/>
      <w:sz w:val="16"/>
    </w:rPr>
  </w:style>
  <w:style w:type="character" w:customStyle="1" w:styleId="1fffb">
    <w:name w:val="Шапка Знак1"/>
    <w:basedOn w:val="aa"/>
    <w:rsid w:val="009F10F3"/>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9F10F3"/>
    <w:rPr>
      <w:rFonts w:ascii="Times New Roman" w:hAnsi="Times New Roman" w:cs="Times New Roman" w:hint="default"/>
      <w:snapToGrid w:val="0"/>
      <w:sz w:val="24"/>
      <w:szCs w:val="24"/>
      <w:lang w:val="ru-RU" w:eastAsia="ru-RU" w:bidi="ar-SA"/>
    </w:rPr>
  </w:style>
  <w:style w:type="character" w:customStyle="1" w:styleId="c1">
    <w:name w:val="c1"/>
    <w:basedOn w:val="aa"/>
    <w:rsid w:val="009F10F3"/>
    <w:rPr>
      <w:rFonts w:ascii="Times New Roman" w:hAnsi="Times New Roman" w:cs="Times New Roman" w:hint="default"/>
      <w:color w:val="0000FF"/>
    </w:rPr>
  </w:style>
  <w:style w:type="character" w:customStyle="1" w:styleId="c3">
    <w:name w:val="c3"/>
    <w:basedOn w:val="aa"/>
    <w:rsid w:val="009F10F3"/>
    <w:rPr>
      <w:rFonts w:ascii="Times New Roman" w:hAnsi="Times New Roman" w:cs="Times New Roman" w:hint="default"/>
      <w:color w:val="800080"/>
    </w:rPr>
  </w:style>
  <w:style w:type="character" w:customStyle="1" w:styleId="181">
    <w:name w:val="Знак Знак181"/>
    <w:basedOn w:val="aa"/>
    <w:locked/>
    <w:rsid w:val="009F10F3"/>
    <w:rPr>
      <w:rFonts w:ascii="Times New Roman" w:hAnsi="Times New Roman" w:cs="Times New Roman" w:hint="default"/>
      <w:sz w:val="24"/>
      <w:lang w:val="ru-RU" w:eastAsia="ru-RU" w:bidi="ar-SA"/>
    </w:rPr>
  </w:style>
  <w:style w:type="character" w:customStyle="1" w:styleId="120">
    <w:name w:val="Знак Знак12"/>
    <w:basedOn w:val="aa"/>
    <w:locked/>
    <w:rsid w:val="009F10F3"/>
    <w:rPr>
      <w:bCs/>
      <w:iCs/>
      <w:sz w:val="24"/>
      <w:szCs w:val="24"/>
      <w:lang w:val="ru-RU" w:eastAsia="ru-RU" w:bidi="ar-SA"/>
    </w:rPr>
  </w:style>
  <w:style w:type="character" w:customStyle="1" w:styleId="119">
    <w:name w:val="Знак Знак11"/>
    <w:basedOn w:val="aa"/>
    <w:locked/>
    <w:rsid w:val="009F10F3"/>
    <w:rPr>
      <w:i/>
      <w:iCs/>
      <w:sz w:val="24"/>
      <w:szCs w:val="24"/>
      <w:lang w:val="ru-RU" w:eastAsia="ru-RU" w:bidi="ar-SA"/>
    </w:rPr>
  </w:style>
  <w:style w:type="character" w:customStyle="1" w:styleId="93">
    <w:name w:val="Знак Знак9"/>
    <w:basedOn w:val="aa"/>
    <w:locked/>
    <w:rsid w:val="009F10F3"/>
    <w:rPr>
      <w:b/>
      <w:bCs/>
      <w:sz w:val="24"/>
      <w:szCs w:val="24"/>
      <w:lang w:val="ru-RU" w:eastAsia="ru-RU" w:bidi="ar-SA"/>
    </w:rPr>
  </w:style>
  <w:style w:type="character" w:customStyle="1" w:styleId="811">
    <w:name w:val="Знак Знак81"/>
    <w:basedOn w:val="aa"/>
    <w:locked/>
    <w:rsid w:val="009F10F3"/>
    <w:rPr>
      <w:b/>
      <w:bCs/>
      <w:i/>
      <w:iCs/>
      <w:sz w:val="24"/>
      <w:szCs w:val="24"/>
      <w:lang w:val="ru-RU" w:eastAsia="ru-RU" w:bidi="ar-SA"/>
    </w:rPr>
  </w:style>
  <w:style w:type="character" w:customStyle="1" w:styleId="711">
    <w:name w:val="Знак Знак71"/>
    <w:basedOn w:val="aa"/>
    <w:locked/>
    <w:rsid w:val="009F10F3"/>
    <w:rPr>
      <w:b/>
      <w:bCs w:val="0"/>
      <w:sz w:val="22"/>
      <w:szCs w:val="22"/>
      <w:lang w:val="ru-RU" w:eastAsia="ru-RU" w:bidi="ar-SA"/>
    </w:rPr>
  </w:style>
  <w:style w:type="character" w:customStyle="1" w:styleId="611">
    <w:name w:val="Знак Знак61"/>
    <w:basedOn w:val="aa"/>
    <w:locked/>
    <w:rsid w:val="009F10F3"/>
    <w:rPr>
      <w:b/>
      <w:bCs w:val="0"/>
      <w:sz w:val="24"/>
      <w:szCs w:val="24"/>
      <w:u w:val="single"/>
      <w:lang w:val="ru-RU" w:eastAsia="ru-RU" w:bidi="ar-SA"/>
    </w:rPr>
  </w:style>
  <w:style w:type="character" w:customStyle="1" w:styleId="53">
    <w:name w:val="Знак Знак5"/>
    <w:basedOn w:val="aa"/>
    <w:locked/>
    <w:rsid w:val="009F10F3"/>
    <w:rPr>
      <w:sz w:val="24"/>
      <w:lang w:val="ru-RU" w:eastAsia="ru-RU" w:bidi="ar-SA"/>
    </w:rPr>
  </w:style>
  <w:style w:type="character" w:customStyle="1" w:styleId="46">
    <w:name w:val="Знак Знак4"/>
    <w:basedOn w:val="aa"/>
    <w:locked/>
    <w:rsid w:val="009F10F3"/>
    <w:rPr>
      <w:sz w:val="24"/>
      <w:lang w:val="ru-RU" w:eastAsia="ru-RU" w:bidi="ar-SA"/>
    </w:rPr>
  </w:style>
  <w:style w:type="paragraph" w:styleId="affffff5">
    <w:name w:val="Body Text First Indent"/>
    <w:basedOn w:val="affd"/>
    <w:link w:val="affffff4"/>
    <w:unhideWhenUsed/>
    <w:rsid w:val="009F10F3"/>
    <w:pPr>
      <w:spacing w:after="0"/>
      <w:ind w:firstLine="360"/>
    </w:pPr>
    <w:rPr>
      <w:rFonts w:ascii="Calibri" w:eastAsia="Calibri" w:hAnsi="Calibri"/>
    </w:rPr>
  </w:style>
  <w:style w:type="character" w:customStyle="1" w:styleId="1fffc">
    <w:name w:val="Красная строка Знак1"/>
    <w:basedOn w:val="affe"/>
    <w:rsid w:val="009F10F3"/>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9F10F3"/>
    <w:rPr>
      <w:sz w:val="24"/>
      <w:szCs w:val="24"/>
    </w:rPr>
  </w:style>
  <w:style w:type="character" w:customStyle="1" w:styleId="Heading3Char">
    <w:name w:val="Heading 3 Char"/>
    <w:basedOn w:val="aa"/>
    <w:locked/>
    <w:rsid w:val="009F10F3"/>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9F10F3"/>
    <w:rPr>
      <w:sz w:val="24"/>
      <w:szCs w:val="24"/>
      <w:lang w:val="ru-RU" w:eastAsia="ru-RU" w:bidi="ar-SA"/>
    </w:rPr>
  </w:style>
  <w:style w:type="character" w:customStyle="1" w:styleId="affffffff5">
    <w:name w:val="Обычный (веб) Знак"/>
    <w:aliases w:val="Обычный (Web) Знак"/>
    <w:basedOn w:val="aa"/>
    <w:semiHidden/>
    <w:locked/>
    <w:rsid w:val="009F10F3"/>
    <w:rPr>
      <w:rFonts w:ascii="Tahoma" w:hAnsi="Tahoma" w:cs="Tahoma" w:hint="default"/>
      <w:sz w:val="16"/>
      <w:szCs w:val="16"/>
    </w:rPr>
  </w:style>
  <w:style w:type="character" w:customStyle="1" w:styleId="BodyTextIndentChar">
    <w:name w:val="Body Text Indent Char"/>
    <w:basedOn w:val="aa"/>
    <w:locked/>
    <w:rsid w:val="009F10F3"/>
    <w:rPr>
      <w:rFonts w:ascii="Times New Roman" w:hAnsi="Times New Roman" w:cs="Times New Roman" w:hint="default"/>
      <w:sz w:val="24"/>
      <w:lang w:val="ru-RU" w:eastAsia="ru-RU" w:bidi="ar-SA"/>
    </w:rPr>
  </w:style>
  <w:style w:type="character" w:customStyle="1" w:styleId="222">
    <w:name w:val="Знак Знак22"/>
    <w:basedOn w:val="aa"/>
    <w:rsid w:val="009F10F3"/>
    <w:rPr>
      <w:rFonts w:ascii="Times New Roman" w:eastAsia="Times New Roman" w:hAnsi="Times New Roman" w:cs="Times New Roman" w:hint="default"/>
      <w:b/>
      <w:bCs w:val="0"/>
      <w:sz w:val="28"/>
      <w:szCs w:val="24"/>
    </w:rPr>
  </w:style>
  <w:style w:type="table" w:styleId="47">
    <w:name w:val="Table Classic 4"/>
    <w:basedOn w:val="ab"/>
    <w:unhideWhenUsed/>
    <w:rsid w:val="009F10F3"/>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d">
    <w:name w:val="Table Columns 1"/>
    <w:basedOn w:val="ab"/>
    <w:unhideWhenUsed/>
    <w:rsid w:val="009F10F3"/>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9F10F3"/>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9F10F3"/>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1">
    <w:name w:val="Table 3D effects 3"/>
    <w:basedOn w:val="ab"/>
    <w:unhideWhenUsed/>
    <w:rsid w:val="009F10F3"/>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9F10F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e">
    <w:name w:val="Table Subtle 1"/>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9F10F3"/>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9F10F3"/>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Сетка таблицы21"/>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9F10F3"/>
    <w:pPr>
      <w:numPr>
        <w:numId w:val="14"/>
      </w:numPr>
      <w:contextualSpacing/>
    </w:pPr>
  </w:style>
  <w:style w:type="paragraph" w:styleId="4">
    <w:name w:val="List Bullet 4"/>
    <w:basedOn w:val="a9"/>
    <w:unhideWhenUsed/>
    <w:rsid w:val="009F10F3"/>
    <w:pPr>
      <w:numPr>
        <w:numId w:val="15"/>
      </w:numPr>
      <w:contextualSpacing/>
    </w:pPr>
  </w:style>
  <w:style w:type="numbering" w:customStyle="1" w:styleId="30">
    <w:name w:val="Стиль3"/>
    <w:rsid w:val="009F10F3"/>
    <w:pPr>
      <w:numPr>
        <w:numId w:val="24"/>
      </w:numPr>
    </w:pPr>
  </w:style>
  <w:style w:type="numbering" w:customStyle="1" w:styleId="21">
    <w:name w:val="Стиль21"/>
    <w:rsid w:val="009F10F3"/>
    <w:pPr>
      <w:numPr>
        <w:numId w:val="25"/>
      </w:numPr>
    </w:pPr>
  </w:style>
  <w:style w:type="numbering" w:customStyle="1" w:styleId="40">
    <w:name w:val="Стиль4"/>
    <w:rsid w:val="009F10F3"/>
    <w:pPr>
      <w:numPr>
        <w:numId w:val="26"/>
      </w:numPr>
    </w:pPr>
  </w:style>
  <w:style w:type="numbering" w:customStyle="1" w:styleId="14">
    <w:name w:val="Стиль многоуровневый 14 пт полужирный"/>
    <w:rsid w:val="009F10F3"/>
    <w:pPr>
      <w:numPr>
        <w:numId w:val="27"/>
      </w:numPr>
    </w:pPr>
  </w:style>
  <w:style w:type="character" w:customStyle="1" w:styleId="410">
    <w:name w:val="Заголовок 4 Знак1"/>
    <w:basedOn w:val="aa"/>
    <w:link w:val="41"/>
    <w:uiPriority w:val="9"/>
    <w:semiHidden/>
    <w:rsid w:val="009F10F3"/>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9F10F3"/>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9F10F3"/>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9F10F3"/>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9F10F3"/>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9F10F3"/>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9F10F3"/>
    <w:pPr>
      <w:numPr>
        <w:numId w:val="28"/>
      </w:numPr>
    </w:pPr>
  </w:style>
  <w:style w:type="numbering" w:customStyle="1" w:styleId="3f2">
    <w:name w:val="Нет списка3"/>
    <w:next w:val="ac"/>
    <w:uiPriority w:val="99"/>
    <w:semiHidden/>
    <w:unhideWhenUsed/>
    <w:rsid w:val="009F10F3"/>
  </w:style>
  <w:style w:type="table" w:customStyle="1" w:styleId="64">
    <w:name w:val="Сетка таблицы6"/>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c"/>
    <w:uiPriority w:val="99"/>
    <w:semiHidden/>
    <w:unhideWhenUsed/>
    <w:rsid w:val="009F10F3"/>
  </w:style>
  <w:style w:type="table" w:customStyle="1" w:styleId="74">
    <w:name w:val="Сетка таблицы7"/>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9F10F3"/>
    <w:pPr>
      <w:spacing w:after="100"/>
      <w:ind w:left="660"/>
    </w:pPr>
    <w:rPr>
      <w:rFonts w:eastAsiaTheme="minorEastAsia"/>
    </w:rPr>
  </w:style>
  <w:style w:type="paragraph" w:customStyle="1" w:styleId="510">
    <w:name w:val="Оглавление 51"/>
    <w:basedOn w:val="a9"/>
    <w:next w:val="a9"/>
    <w:autoRedefine/>
    <w:uiPriority w:val="39"/>
    <w:unhideWhenUsed/>
    <w:rsid w:val="009F10F3"/>
    <w:pPr>
      <w:spacing w:after="100"/>
      <w:ind w:left="880"/>
    </w:pPr>
    <w:rPr>
      <w:rFonts w:eastAsiaTheme="minorEastAsia"/>
    </w:rPr>
  </w:style>
  <w:style w:type="paragraph" w:customStyle="1" w:styleId="712">
    <w:name w:val="Оглавление 71"/>
    <w:basedOn w:val="a9"/>
    <w:next w:val="a9"/>
    <w:autoRedefine/>
    <w:uiPriority w:val="39"/>
    <w:unhideWhenUsed/>
    <w:rsid w:val="009F10F3"/>
    <w:pPr>
      <w:spacing w:after="100"/>
      <w:ind w:left="1320"/>
    </w:pPr>
    <w:rPr>
      <w:rFonts w:eastAsiaTheme="minorEastAsia"/>
    </w:rPr>
  </w:style>
  <w:style w:type="paragraph" w:customStyle="1" w:styleId="812">
    <w:name w:val="Оглавление 81"/>
    <w:basedOn w:val="a9"/>
    <w:next w:val="a9"/>
    <w:autoRedefine/>
    <w:uiPriority w:val="39"/>
    <w:unhideWhenUsed/>
    <w:rsid w:val="009F10F3"/>
    <w:pPr>
      <w:spacing w:after="100"/>
      <w:ind w:left="1540"/>
    </w:pPr>
    <w:rPr>
      <w:rFonts w:eastAsiaTheme="minorEastAsia"/>
    </w:rPr>
  </w:style>
  <w:style w:type="paragraph" w:customStyle="1" w:styleId="911">
    <w:name w:val="Оглавление 91"/>
    <w:basedOn w:val="a9"/>
    <w:next w:val="a9"/>
    <w:autoRedefine/>
    <w:uiPriority w:val="39"/>
    <w:unhideWhenUsed/>
    <w:rsid w:val="009F10F3"/>
    <w:pPr>
      <w:spacing w:after="100"/>
      <w:ind w:left="1760"/>
    </w:pPr>
    <w:rPr>
      <w:rFonts w:eastAsiaTheme="minorEastAsia"/>
    </w:rPr>
  </w:style>
  <w:style w:type="character" w:customStyle="1" w:styleId="ConsPlusNormal0">
    <w:name w:val="ConsPlusNormal Знак"/>
    <w:link w:val="ConsPlusNormal"/>
    <w:uiPriority w:val="99"/>
    <w:locked/>
    <w:rsid w:val="009F10F3"/>
    <w:rPr>
      <w:rFonts w:ascii="Arial" w:eastAsia="Times New Roman" w:hAnsi="Arial" w:cs="Arial"/>
      <w:sz w:val="20"/>
      <w:szCs w:val="20"/>
      <w:lang w:eastAsia="ru-RU"/>
    </w:rPr>
  </w:style>
  <w:style w:type="paragraph" w:customStyle="1" w:styleId="-TR9">
    <w:name w:val="Таблица - TR9 центр"/>
    <w:basedOn w:val="a9"/>
    <w:rsid w:val="009F10F3"/>
    <w:pPr>
      <w:widowControl w:val="0"/>
      <w:autoSpaceDE w:val="0"/>
      <w:autoSpaceDN w:val="0"/>
      <w:adjustRightInd w:val="0"/>
      <w:jc w:val="center"/>
    </w:pPr>
    <w:rPr>
      <w:sz w:val="18"/>
      <w:szCs w:val="20"/>
    </w:rPr>
  </w:style>
  <w:style w:type="character" w:customStyle="1" w:styleId="afc">
    <w:name w:val="Без интервала Знак"/>
    <w:link w:val="afb"/>
    <w:uiPriority w:val="99"/>
    <w:rsid w:val="009F10F3"/>
    <w:rPr>
      <w:rFonts w:eastAsiaTheme="minorEastAsia"/>
      <w:lang w:eastAsia="ru-RU"/>
    </w:rPr>
  </w:style>
  <w:style w:type="paragraph" w:styleId="affc">
    <w:name w:val="Normal Indent"/>
    <w:basedOn w:val="a9"/>
    <w:link w:val="affb"/>
    <w:semiHidden/>
    <w:unhideWhenUsed/>
    <w:rsid w:val="009F10F3"/>
    <w:pPr>
      <w:ind w:left="708"/>
    </w:pPr>
  </w:style>
  <w:style w:type="paragraph" w:styleId="afff7">
    <w:name w:val="Subtitle"/>
    <w:basedOn w:val="a9"/>
    <w:next w:val="a9"/>
    <w:link w:val="afff6"/>
    <w:uiPriority w:val="99"/>
    <w:qFormat/>
    <w:rsid w:val="009F10F3"/>
    <w:pPr>
      <w:numPr>
        <w:ilvl w:val="1"/>
      </w:numPr>
    </w:pPr>
    <w:rPr>
      <w:rFonts w:ascii="Cambria" w:hAnsi="Cambria"/>
      <w:i/>
      <w:iCs/>
      <w:spacing w:val="13"/>
    </w:rPr>
  </w:style>
  <w:style w:type="character" w:customStyle="1" w:styleId="2fc">
    <w:name w:val="Подзаголовок Знак2"/>
    <w:basedOn w:val="aa"/>
    <w:uiPriority w:val="11"/>
    <w:rsid w:val="009F10F3"/>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9F10F3"/>
    <w:pPr>
      <w:pBdr>
        <w:top w:val="single" w:sz="6" w:space="1" w:color="auto"/>
        <w:left w:val="single" w:sz="6" w:space="1" w:color="auto"/>
        <w:bottom w:val="single" w:sz="6" w:space="1" w:color="auto"/>
        <w:right w:val="single" w:sz="6" w:space="1" w:color="auto"/>
      </w:pBdr>
      <w:shd w:val="pct20" w:color="auto" w:fill="auto"/>
      <w:ind w:left="1134" w:hanging="1134"/>
    </w:pPr>
    <w:rPr>
      <w:rFonts w:ascii="NTHelvetica/Cyrillic" w:hAnsi="NTHelvetica/Cyrillic"/>
      <w:sz w:val="16"/>
    </w:rPr>
  </w:style>
  <w:style w:type="character" w:customStyle="1" w:styleId="2fd">
    <w:name w:val="Шапка Знак2"/>
    <w:basedOn w:val="aa"/>
    <w:uiPriority w:val="99"/>
    <w:semiHidden/>
    <w:rsid w:val="009F10F3"/>
    <w:rPr>
      <w:rFonts w:asciiTheme="majorHAnsi" w:eastAsiaTheme="majorEastAsia" w:hAnsiTheme="majorHAnsi" w:cstheme="majorBidi"/>
      <w:sz w:val="24"/>
      <w:szCs w:val="24"/>
      <w:shd w:val="pct20" w:color="auto" w:fill="auto"/>
    </w:rPr>
  </w:style>
  <w:style w:type="paragraph" w:styleId="2f7">
    <w:name w:val="Body Text First Indent 2"/>
    <w:basedOn w:val="aff5"/>
    <w:link w:val="2f6"/>
    <w:semiHidden/>
    <w:unhideWhenUsed/>
    <w:rsid w:val="009F10F3"/>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6"/>
    <w:uiPriority w:val="99"/>
    <w:semiHidden/>
    <w:rsid w:val="009F10F3"/>
  </w:style>
  <w:style w:type="numbering" w:customStyle="1" w:styleId="56">
    <w:name w:val="Нет списка5"/>
    <w:next w:val="ac"/>
    <w:uiPriority w:val="99"/>
    <w:semiHidden/>
    <w:unhideWhenUsed/>
    <w:rsid w:val="009F10F3"/>
  </w:style>
  <w:style w:type="numbering" w:customStyle="1" w:styleId="121">
    <w:name w:val="Нет списка12"/>
    <w:next w:val="ac"/>
    <w:uiPriority w:val="99"/>
    <w:semiHidden/>
    <w:unhideWhenUsed/>
    <w:rsid w:val="009F10F3"/>
  </w:style>
  <w:style w:type="numbering" w:customStyle="1" w:styleId="11111">
    <w:name w:val="Нет списка1111"/>
    <w:next w:val="ac"/>
    <w:uiPriority w:val="99"/>
    <w:semiHidden/>
    <w:unhideWhenUsed/>
    <w:rsid w:val="009F10F3"/>
  </w:style>
  <w:style w:type="table" w:customStyle="1" w:styleId="11a">
    <w:name w:val="Стиль таблицы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4">
    <w:name w:val="Стиль22"/>
    <w:rsid w:val="009F10F3"/>
  </w:style>
  <w:style w:type="numbering" w:customStyle="1" w:styleId="111110">
    <w:name w:val="Нет списка11111"/>
    <w:next w:val="ac"/>
    <w:uiPriority w:val="99"/>
    <w:semiHidden/>
    <w:unhideWhenUsed/>
    <w:rsid w:val="009F10F3"/>
  </w:style>
  <w:style w:type="numbering" w:customStyle="1" w:styleId="21b">
    <w:name w:val="Нет списка21"/>
    <w:next w:val="ac"/>
    <w:uiPriority w:val="99"/>
    <w:semiHidden/>
    <w:unhideWhenUsed/>
    <w:rsid w:val="009F10F3"/>
  </w:style>
  <w:style w:type="numbering" w:customStyle="1" w:styleId="315">
    <w:name w:val="Стиль31"/>
    <w:rsid w:val="009F10F3"/>
  </w:style>
  <w:style w:type="numbering" w:customStyle="1" w:styleId="2112">
    <w:name w:val="Стиль211"/>
    <w:rsid w:val="009F10F3"/>
  </w:style>
  <w:style w:type="numbering" w:customStyle="1" w:styleId="413">
    <w:name w:val="Стиль41"/>
    <w:rsid w:val="009F10F3"/>
  </w:style>
  <w:style w:type="numbering" w:customStyle="1" w:styleId="1410">
    <w:name w:val="Стиль многоуровневый 14 пт полужирный1"/>
    <w:rsid w:val="009F10F3"/>
  </w:style>
  <w:style w:type="numbering" w:customStyle="1" w:styleId="1ffff">
    <w:name w:val="Статья / Раздел1"/>
    <w:basedOn w:val="ac"/>
    <w:next w:val="a8"/>
    <w:unhideWhenUsed/>
    <w:rsid w:val="009F10F3"/>
  </w:style>
  <w:style w:type="numbering" w:customStyle="1" w:styleId="316">
    <w:name w:val="Нет списка31"/>
    <w:next w:val="ac"/>
    <w:uiPriority w:val="99"/>
    <w:semiHidden/>
    <w:unhideWhenUsed/>
    <w:rsid w:val="009F10F3"/>
  </w:style>
  <w:style w:type="numbering" w:customStyle="1" w:styleId="414">
    <w:name w:val="Нет списка41"/>
    <w:next w:val="ac"/>
    <w:uiPriority w:val="99"/>
    <w:semiHidden/>
    <w:unhideWhenUsed/>
    <w:rsid w:val="009F10F3"/>
  </w:style>
  <w:style w:type="numbering" w:customStyle="1" w:styleId="65">
    <w:name w:val="Нет списка6"/>
    <w:next w:val="ac"/>
    <w:uiPriority w:val="99"/>
    <w:semiHidden/>
    <w:unhideWhenUsed/>
    <w:rsid w:val="009F10F3"/>
  </w:style>
  <w:style w:type="numbering" w:customStyle="1" w:styleId="130">
    <w:name w:val="Нет списка13"/>
    <w:next w:val="ac"/>
    <w:uiPriority w:val="99"/>
    <w:semiHidden/>
    <w:unhideWhenUsed/>
    <w:rsid w:val="009F10F3"/>
  </w:style>
  <w:style w:type="numbering" w:customStyle="1" w:styleId="1120">
    <w:name w:val="Нет списка112"/>
    <w:next w:val="ac"/>
    <w:uiPriority w:val="99"/>
    <w:semiHidden/>
    <w:unhideWhenUsed/>
    <w:rsid w:val="009F10F3"/>
  </w:style>
  <w:style w:type="table" w:customStyle="1" w:styleId="122">
    <w:name w:val="Стиль таблицы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2">
    <w:name w:val="Стиль23"/>
    <w:rsid w:val="009F10F3"/>
  </w:style>
  <w:style w:type="numbering" w:customStyle="1" w:styleId="11120">
    <w:name w:val="Нет списка1112"/>
    <w:next w:val="ac"/>
    <w:uiPriority w:val="99"/>
    <w:semiHidden/>
    <w:unhideWhenUsed/>
    <w:rsid w:val="009F10F3"/>
  </w:style>
  <w:style w:type="numbering" w:customStyle="1" w:styleId="225">
    <w:name w:val="Нет списка22"/>
    <w:next w:val="ac"/>
    <w:uiPriority w:val="99"/>
    <w:semiHidden/>
    <w:unhideWhenUsed/>
    <w:rsid w:val="009F10F3"/>
  </w:style>
  <w:style w:type="numbering" w:customStyle="1" w:styleId="321">
    <w:name w:val="Стиль32"/>
    <w:rsid w:val="009F10F3"/>
  </w:style>
  <w:style w:type="numbering" w:customStyle="1" w:styleId="2120">
    <w:name w:val="Стиль212"/>
    <w:rsid w:val="009F10F3"/>
  </w:style>
  <w:style w:type="numbering" w:customStyle="1" w:styleId="420">
    <w:name w:val="Стиль42"/>
    <w:rsid w:val="009F10F3"/>
  </w:style>
  <w:style w:type="numbering" w:customStyle="1" w:styleId="142">
    <w:name w:val="Стиль многоуровневый 14 пт полужирный2"/>
    <w:rsid w:val="009F10F3"/>
  </w:style>
  <w:style w:type="numbering" w:customStyle="1" w:styleId="2fe">
    <w:name w:val="Статья / Раздел2"/>
    <w:basedOn w:val="ac"/>
    <w:next w:val="a8"/>
    <w:unhideWhenUsed/>
    <w:rsid w:val="009F10F3"/>
  </w:style>
  <w:style w:type="numbering" w:customStyle="1" w:styleId="322">
    <w:name w:val="Нет списка32"/>
    <w:next w:val="ac"/>
    <w:uiPriority w:val="99"/>
    <w:semiHidden/>
    <w:unhideWhenUsed/>
    <w:rsid w:val="009F10F3"/>
  </w:style>
  <w:style w:type="numbering" w:customStyle="1" w:styleId="421">
    <w:name w:val="Нет списка42"/>
    <w:next w:val="ac"/>
    <w:uiPriority w:val="99"/>
    <w:semiHidden/>
    <w:unhideWhenUsed/>
    <w:rsid w:val="009F10F3"/>
  </w:style>
  <w:style w:type="numbering" w:customStyle="1" w:styleId="511">
    <w:name w:val="Нет списка51"/>
    <w:next w:val="ac"/>
    <w:uiPriority w:val="99"/>
    <w:semiHidden/>
    <w:unhideWhenUsed/>
    <w:rsid w:val="009F10F3"/>
  </w:style>
  <w:style w:type="numbering" w:customStyle="1" w:styleId="1210">
    <w:name w:val="Нет списка121"/>
    <w:next w:val="ac"/>
    <w:uiPriority w:val="99"/>
    <w:semiHidden/>
    <w:unhideWhenUsed/>
    <w:rsid w:val="009F10F3"/>
  </w:style>
  <w:style w:type="numbering" w:customStyle="1" w:styleId="111111">
    <w:name w:val="Нет списка111111"/>
    <w:next w:val="ac"/>
    <w:uiPriority w:val="99"/>
    <w:semiHidden/>
    <w:unhideWhenUsed/>
    <w:rsid w:val="009F10F3"/>
  </w:style>
  <w:style w:type="table" w:customStyle="1" w:styleId="1113">
    <w:name w:val="Стиль таблицы1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9F10F3"/>
  </w:style>
  <w:style w:type="numbering" w:customStyle="1" w:styleId="1111111">
    <w:name w:val="Нет списка1111111"/>
    <w:next w:val="ac"/>
    <w:uiPriority w:val="99"/>
    <w:semiHidden/>
    <w:unhideWhenUsed/>
    <w:rsid w:val="009F10F3"/>
  </w:style>
  <w:style w:type="numbering" w:customStyle="1" w:styleId="2113">
    <w:name w:val="Нет списка211"/>
    <w:next w:val="ac"/>
    <w:uiPriority w:val="99"/>
    <w:semiHidden/>
    <w:unhideWhenUsed/>
    <w:rsid w:val="009F10F3"/>
  </w:style>
  <w:style w:type="numbering" w:customStyle="1" w:styleId="3112">
    <w:name w:val="Стиль311"/>
    <w:rsid w:val="009F10F3"/>
  </w:style>
  <w:style w:type="numbering" w:customStyle="1" w:styleId="21110">
    <w:name w:val="Стиль2111"/>
    <w:rsid w:val="009F10F3"/>
  </w:style>
  <w:style w:type="numbering" w:customStyle="1" w:styleId="4110">
    <w:name w:val="Стиль411"/>
    <w:rsid w:val="009F10F3"/>
  </w:style>
  <w:style w:type="numbering" w:customStyle="1" w:styleId="1411">
    <w:name w:val="Стиль многоуровневый 14 пт полужирный11"/>
    <w:rsid w:val="009F10F3"/>
  </w:style>
  <w:style w:type="numbering" w:customStyle="1" w:styleId="11b">
    <w:name w:val="Статья / Раздел11"/>
    <w:basedOn w:val="ac"/>
    <w:next w:val="a8"/>
    <w:unhideWhenUsed/>
    <w:rsid w:val="009F10F3"/>
  </w:style>
  <w:style w:type="numbering" w:customStyle="1" w:styleId="3113">
    <w:name w:val="Нет списка311"/>
    <w:next w:val="ac"/>
    <w:uiPriority w:val="99"/>
    <w:semiHidden/>
    <w:unhideWhenUsed/>
    <w:rsid w:val="009F10F3"/>
  </w:style>
  <w:style w:type="numbering" w:customStyle="1" w:styleId="4111">
    <w:name w:val="Нет списка411"/>
    <w:next w:val="ac"/>
    <w:uiPriority w:val="99"/>
    <w:semiHidden/>
    <w:unhideWhenUsed/>
    <w:rsid w:val="009F10F3"/>
  </w:style>
  <w:style w:type="numbering" w:customStyle="1" w:styleId="75">
    <w:name w:val="Нет списка7"/>
    <w:next w:val="ac"/>
    <w:uiPriority w:val="99"/>
    <w:semiHidden/>
    <w:unhideWhenUsed/>
    <w:rsid w:val="009F10F3"/>
  </w:style>
  <w:style w:type="numbering" w:customStyle="1" w:styleId="143">
    <w:name w:val="Нет списка14"/>
    <w:next w:val="ac"/>
    <w:uiPriority w:val="99"/>
    <w:semiHidden/>
    <w:unhideWhenUsed/>
    <w:rsid w:val="009F10F3"/>
  </w:style>
  <w:style w:type="table" w:customStyle="1" w:styleId="131">
    <w:name w:val="Стиль таблицы13"/>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9F10F3"/>
  </w:style>
  <w:style w:type="numbering" w:customStyle="1" w:styleId="1130">
    <w:name w:val="Нет списка113"/>
    <w:next w:val="ac"/>
    <w:uiPriority w:val="99"/>
    <w:semiHidden/>
    <w:unhideWhenUsed/>
    <w:rsid w:val="009F10F3"/>
  </w:style>
  <w:style w:type="numbering" w:customStyle="1" w:styleId="233">
    <w:name w:val="Нет списка23"/>
    <w:next w:val="ac"/>
    <w:uiPriority w:val="99"/>
    <w:semiHidden/>
    <w:unhideWhenUsed/>
    <w:rsid w:val="009F10F3"/>
  </w:style>
  <w:style w:type="numbering" w:customStyle="1" w:styleId="330">
    <w:name w:val="Стиль33"/>
    <w:rsid w:val="009F10F3"/>
  </w:style>
  <w:style w:type="numbering" w:customStyle="1" w:styleId="2130">
    <w:name w:val="Стиль213"/>
    <w:rsid w:val="009F10F3"/>
  </w:style>
  <w:style w:type="numbering" w:customStyle="1" w:styleId="430">
    <w:name w:val="Стиль43"/>
    <w:rsid w:val="009F10F3"/>
  </w:style>
  <w:style w:type="numbering" w:customStyle="1" w:styleId="1430">
    <w:name w:val="Стиль многоуровневый 14 пт полужирный3"/>
    <w:rsid w:val="009F10F3"/>
  </w:style>
  <w:style w:type="numbering" w:customStyle="1" w:styleId="3f3">
    <w:name w:val="Статья / Раздел3"/>
    <w:basedOn w:val="ac"/>
    <w:next w:val="a8"/>
    <w:unhideWhenUsed/>
    <w:rsid w:val="009F10F3"/>
  </w:style>
  <w:style w:type="numbering" w:customStyle="1" w:styleId="331">
    <w:name w:val="Нет списка33"/>
    <w:next w:val="ac"/>
    <w:uiPriority w:val="99"/>
    <w:semiHidden/>
    <w:unhideWhenUsed/>
    <w:rsid w:val="009F10F3"/>
  </w:style>
  <w:style w:type="numbering" w:customStyle="1" w:styleId="431">
    <w:name w:val="Нет списка43"/>
    <w:next w:val="ac"/>
    <w:uiPriority w:val="99"/>
    <w:semiHidden/>
    <w:unhideWhenUsed/>
    <w:rsid w:val="009F10F3"/>
  </w:style>
  <w:style w:type="numbering" w:customStyle="1" w:styleId="520">
    <w:name w:val="Нет списка52"/>
    <w:next w:val="ac"/>
    <w:uiPriority w:val="99"/>
    <w:semiHidden/>
    <w:unhideWhenUsed/>
    <w:rsid w:val="009F10F3"/>
  </w:style>
  <w:style w:type="numbering" w:customStyle="1" w:styleId="1220">
    <w:name w:val="Нет списка122"/>
    <w:next w:val="ac"/>
    <w:uiPriority w:val="99"/>
    <w:semiHidden/>
    <w:unhideWhenUsed/>
    <w:rsid w:val="009F10F3"/>
  </w:style>
  <w:style w:type="numbering" w:customStyle="1" w:styleId="11130">
    <w:name w:val="Нет списка1113"/>
    <w:next w:val="ac"/>
    <w:uiPriority w:val="99"/>
    <w:semiHidden/>
    <w:unhideWhenUsed/>
    <w:rsid w:val="009F10F3"/>
  </w:style>
  <w:style w:type="table" w:customStyle="1" w:styleId="1121">
    <w:name w:val="Стиль таблицы1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20">
    <w:name w:val="Стиль222"/>
    <w:rsid w:val="009F10F3"/>
  </w:style>
  <w:style w:type="numbering" w:customStyle="1" w:styleId="11112">
    <w:name w:val="Нет списка11112"/>
    <w:next w:val="ac"/>
    <w:uiPriority w:val="99"/>
    <w:semiHidden/>
    <w:unhideWhenUsed/>
    <w:rsid w:val="009F10F3"/>
  </w:style>
  <w:style w:type="numbering" w:customStyle="1" w:styleId="2121">
    <w:name w:val="Нет списка212"/>
    <w:next w:val="ac"/>
    <w:uiPriority w:val="99"/>
    <w:semiHidden/>
    <w:unhideWhenUsed/>
    <w:rsid w:val="009F10F3"/>
  </w:style>
  <w:style w:type="numbering" w:customStyle="1" w:styleId="3120">
    <w:name w:val="Стиль312"/>
    <w:rsid w:val="009F10F3"/>
  </w:style>
  <w:style w:type="numbering" w:customStyle="1" w:styleId="21120">
    <w:name w:val="Стиль2112"/>
    <w:rsid w:val="009F10F3"/>
  </w:style>
  <w:style w:type="numbering" w:customStyle="1" w:styleId="4120">
    <w:name w:val="Стиль412"/>
    <w:rsid w:val="009F10F3"/>
  </w:style>
  <w:style w:type="numbering" w:customStyle="1" w:styleId="1412">
    <w:name w:val="Стиль многоуровневый 14 пт полужирный12"/>
    <w:rsid w:val="009F10F3"/>
  </w:style>
  <w:style w:type="numbering" w:customStyle="1" w:styleId="123">
    <w:name w:val="Статья / Раздел12"/>
    <w:basedOn w:val="ac"/>
    <w:next w:val="a8"/>
    <w:unhideWhenUsed/>
    <w:rsid w:val="009F10F3"/>
  </w:style>
  <w:style w:type="numbering" w:customStyle="1" w:styleId="3121">
    <w:name w:val="Нет списка312"/>
    <w:next w:val="ac"/>
    <w:uiPriority w:val="99"/>
    <w:semiHidden/>
    <w:unhideWhenUsed/>
    <w:rsid w:val="009F10F3"/>
  </w:style>
  <w:style w:type="numbering" w:customStyle="1" w:styleId="4121">
    <w:name w:val="Нет списка412"/>
    <w:next w:val="ac"/>
    <w:uiPriority w:val="99"/>
    <w:semiHidden/>
    <w:unhideWhenUsed/>
    <w:rsid w:val="009F10F3"/>
  </w:style>
  <w:style w:type="numbering" w:customStyle="1" w:styleId="612">
    <w:name w:val="Нет списка61"/>
    <w:next w:val="ac"/>
    <w:uiPriority w:val="99"/>
    <w:semiHidden/>
    <w:unhideWhenUsed/>
    <w:rsid w:val="009F10F3"/>
  </w:style>
  <w:style w:type="numbering" w:customStyle="1" w:styleId="1310">
    <w:name w:val="Нет списка131"/>
    <w:next w:val="ac"/>
    <w:uiPriority w:val="99"/>
    <w:semiHidden/>
    <w:unhideWhenUsed/>
    <w:rsid w:val="009F10F3"/>
  </w:style>
  <w:style w:type="numbering" w:customStyle="1" w:styleId="11210">
    <w:name w:val="Нет списка1121"/>
    <w:next w:val="ac"/>
    <w:uiPriority w:val="99"/>
    <w:semiHidden/>
    <w:unhideWhenUsed/>
    <w:rsid w:val="009F10F3"/>
  </w:style>
  <w:style w:type="table" w:customStyle="1" w:styleId="1211">
    <w:name w:val="Стиль таблицы12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10">
    <w:name w:val="Стиль231"/>
    <w:rsid w:val="009F10F3"/>
  </w:style>
  <w:style w:type="numbering" w:customStyle="1" w:styleId="11121">
    <w:name w:val="Нет списка11121"/>
    <w:next w:val="ac"/>
    <w:uiPriority w:val="99"/>
    <w:semiHidden/>
    <w:unhideWhenUsed/>
    <w:rsid w:val="009F10F3"/>
  </w:style>
  <w:style w:type="numbering" w:customStyle="1" w:styleId="2211">
    <w:name w:val="Нет списка221"/>
    <w:next w:val="ac"/>
    <w:uiPriority w:val="99"/>
    <w:semiHidden/>
    <w:unhideWhenUsed/>
    <w:rsid w:val="009F10F3"/>
  </w:style>
  <w:style w:type="numbering" w:customStyle="1" w:styleId="3210">
    <w:name w:val="Стиль321"/>
    <w:rsid w:val="009F10F3"/>
  </w:style>
  <w:style w:type="numbering" w:customStyle="1" w:styleId="21210">
    <w:name w:val="Стиль2121"/>
    <w:rsid w:val="009F10F3"/>
  </w:style>
  <w:style w:type="numbering" w:customStyle="1" w:styleId="4210">
    <w:name w:val="Стиль421"/>
    <w:rsid w:val="009F10F3"/>
  </w:style>
  <w:style w:type="numbering" w:customStyle="1" w:styleId="1421">
    <w:name w:val="Стиль многоуровневый 14 пт полужирный21"/>
    <w:rsid w:val="009F10F3"/>
  </w:style>
  <w:style w:type="numbering" w:customStyle="1" w:styleId="21c">
    <w:name w:val="Статья / Раздел21"/>
    <w:basedOn w:val="ac"/>
    <w:next w:val="a8"/>
    <w:unhideWhenUsed/>
    <w:rsid w:val="009F10F3"/>
  </w:style>
  <w:style w:type="numbering" w:customStyle="1" w:styleId="3211">
    <w:name w:val="Нет списка321"/>
    <w:next w:val="ac"/>
    <w:uiPriority w:val="99"/>
    <w:semiHidden/>
    <w:unhideWhenUsed/>
    <w:rsid w:val="009F10F3"/>
  </w:style>
  <w:style w:type="numbering" w:customStyle="1" w:styleId="4211">
    <w:name w:val="Нет списка421"/>
    <w:next w:val="ac"/>
    <w:uiPriority w:val="99"/>
    <w:semiHidden/>
    <w:unhideWhenUsed/>
    <w:rsid w:val="009F10F3"/>
  </w:style>
  <w:style w:type="numbering" w:customStyle="1" w:styleId="5110">
    <w:name w:val="Нет списка511"/>
    <w:next w:val="ac"/>
    <w:uiPriority w:val="99"/>
    <w:semiHidden/>
    <w:unhideWhenUsed/>
    <w:rsid w:val="009F10F3"/>
  </w:style>
  <w:style w:type="numbering" w:customStyle="1" w:styleId="12110">
    <w:name w:val="Нет списка1211"/>
    <w:next w:val="ac"/>
    <w:uiPriority w:val="99"/>
    <w:semiHidden/>
    <w:unhideWhenUsed/>
    <w:rsid w:val="009F10F3"/>
  </w:style>
  <w:style w:type="numbering" w:customStyle="1" w:styleId="111112">
    <w:name w:val="Нет списка111112"/>
    <w:next w:val="ac"/>
    <w:uiPriority w:val="99"/>
    <w:semiHidden/>
    <w:unhideWhenUsed/>
    <w:rsid w:val="009F10F3"/>
  </w:style>
  <w:style w:type="table" w:customStyle="1" w:styleId="11113">
    <w:name w:val="Стиль таблицы11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9F10F3"/>
  </w:style>
  <w:style w:type="numbering" w:customStyle="1" w:styleId="1111112">
    <w:name w:val="Нет списка1111112"/>
    <w:next w:val="ac"/>
    <w:uiPriority w:val="99"/>
    <w:semiHidden/>
    <w:unhideWhenUsed/>
    <w:rsid w:val="009F10F3"/>
  </w:style>
  <w:style w:type="numbering" w:customStyle="1" w:styleId="21111">
    <w:name w:val="Нет списка2111"/>
    <w:next w:val="ac"/>
    <w:uiPriority w:val="99"/>
    <w:semiHidden/>
    <w:unhideWhenUsed/>
    <w:rsid w:val="009F10F3"/>
  </w:style>
  <w:style w:type="numbering" w:customStyle="1" w:styleId="31110">
    <w:name w:val="Стиль3111"/>
    <w:rsid w:val="009F10F3"/>
  </w:style>
  <w:style w:type="numbering" w:customStyle="1" w:styleId="211110">
    <w:name w:val="Стиль21111"/>
    <w:rsid w:val="009F10F3"/>
  </w:style>
  <w:style w:type="numbering" w:customStyle="1" w:styleId="41110">
    <w:name w:val="Стиль4111"/>
    <w:rsid w:val="009F10F3"/>
  </w:style>
  <w:style w:type="numbering" w:customStyle="1" w:styleId="14111">
    <w:name w:val="Стиль многоуровневый 14 пт полужирный111"/>
    <w:rsid w:val="009F10F3"/>
  </w:style>
  <w:style w:type="numbering" w:customStyle="1" w:styleId="1114">
    <w:name w:val="Статья / Раздел111"/>
    <w:basedOn w:val="ac"/>
    <w:next w:val="a8"/>
    <w:unhideWhenUsed/>
    <w:rsid w:val="009F10F3"/>
  </w:style>
  <w:style w:type="numbering" w:customStyle="1" w:styleId="31111">
    <w:name w:val="Нет списка3111"/>
    <w:next w:val="ac"/>
    <w:uiPriority w:val="99"/>
    <w:semiHidden/>
    <w:unhideWhenUsed/>
    <w:rsid w:val="009F10F3"/>
  </w:style>
  <w:style w:type="numbering" w:customStyle="1" w:styleId="41111">
    <w:name w:val="Нет списка4111"/>
    <w:next w:val="ac"/>
    <w:uiPriority w:val="99"/>
    <w:semiHidden/>
    <w:unhideWhenUsed/>
    <w:rsid w:val="009F10F3"/>
  </w:style>
  <w:style w:type="numbering" w:customStyle="1" w:styleId="84">
    <w:name w:val="Нет списка8"/>
    <w:next w:val="ac"/>
    <w:uiPriority w:val="99"/>
    <w:semiHidden/>
    <w:unhideWhenUsed/>
    <w:rsid w:val="009F10F3"/>
  </w:style>
  <w:style w:type="numbering" w:customStyle="1" w:styleId="151">
    <w:name w:val="Нет списка15"/>
    <w:next w:val="ac"/>
    <w:uiPriority w:val="99"/>
    <w:semiHidden/>
    <w:unhideWhenUsed/>
    <w:rsid w:val="009F10F3"/>
  </w:style>
  <w:style w:type="table" w:customStyle="1" w:styleId="144">
    <w:name w:val="Стиль таблицы14"/>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0">
    <w:name w:val="Стиль25"/>
    <w:rsid w:val="009F10F3"/>
  </w:style>
  <w:style w:type="numbering" w:customStyle="1" w:styleId="1140">
    <w:name w:val="Нет списка114"/>
    <w:next w:val="ac"/>
    <w:uiPriority w:val="99"/>
    <w:semiHidden/>
    <w:unhideWhenUsed/>
    <w:rsid w:val="009F10F3"/>
  </w:style>
  <w:style w:type="numbering" w:customStyle="1" w:styleId="242">
    <w:name w:val="Нет списка24"/>
    <w:next w:val="ac"/>
    <w:uiPriority w:val="99"/>
    <w:semiHidden/>
    <w:unhideWhenUsed/>
    <w:rsid w:val="009F10F3"/>
  </w:style>
  <w:style w:type="numbering" w:customStyle="1" w:styleId="340">
    <w:name w:val="Стиль34"/>
    <w:rsid w:val="009F10F3"/>
  </w:style>
  <w:style w:type="numbering" w:customStyle="1" w:styleId="2140">
    <w:name w:val="Стиль214"/>
    <w:rsid w:val="009F10F3"/>
  </w:style>
  <w:style w:type="numbering" w:customStyle="1" w:styleId="440">
    <w:name w:val="Стиль44"/>
    <w:rsid w:val="009F10F3"/>
  </w:style>
  <w:style w:type="numbering" w:customStyle="1" w:styleId="1440">
    <w:name w:val="Стиль многоуровневый 14 пт полужирный4"/>
    <w:rsid w:val="009F10F3"/>
  </w:style>
  <w:style w:type="numbering" w:customStyle="1" w:styleId="4a">
    <w:name w:val="Статья / Раздел4"/>
    <w:basedOn w:val="ac"/>
    <w:next w:val="a8"/>
    <w:unhideWhenUsed/>
    <w:rsid w:val="009F10F3"/>
  </w:style>
  <w:style w:type="numbering" w:customStyle="1" w:styleId="341">
    <w:name w:val="Нет списка34"/>
    <w:next w:val="ac"/>
    <w:uiPriority w:val="99"/>
    <w:semiHidden/>
    <w:unhideWhenUsed/>
    <w:rsid w:val="009F10F3"/>
  </w:style>
  <w:style w:type="numbering" w:customStyle="1" w:styleId="441">
    <w:name w:val="Нет списка44"/>
    <w:next w:val="ac"/>
    <w:uiPriority w:val="99"/>
    <w:semiHidden/>
    <w:unhideWhenUsed/>
    <w:rsid w:val="009F10F3"/>
  </w:style>
  <w:style w:type="numbering" w:customStyle="1" w:styleId="530">
    <w:name w:val="Нет списка53"/>
    <w:next w:val="ac"/>
    <w:uiPriority w:val="99"/>
    <w:semiHidden/>
    <w:unhideWhenUsed/>
    <w:rsid w:val="009F10F3"/>
  </w:style>
  <w:style w:type="numbering" w:customStyle="1" w:styleId="1230">
    <w:name w:val="Нет списка123"/>
    <w:next w:val="ac"/>
    <w:uiPriority w:val="99"/>
    <w:semiHidden/>
    <w:unhideWhenUsed/>
    <w:rsid w:val="009F10F3"/>
  </w:style>
  <w:style w:type="numbering" w:customStyle="1" w:styleId="11140">
    <w:name w:val="Нет списка1114"/>
    <w:next w:val="ac"/>
    <w:uiPriority w:val="99"/>
    <w:semiHidden/>
    <w:unhideWhenUsed/>
    <w:rsid w:val="009F10F3"/>
  </w:style>
  <w:style w:type="table" w:customStyle="1" w:styleId="1131">
    <w:name w:val="Стиль таблицы113"/>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30">
    <w:name w:val="Стиль223"/>
    <w:rsid w:val="009F10F3"/>
  </w:style>
  <w:style w:type="numbering" w:customStyle="1" w:styleId="111130">
    <w:name w:val="Нет списка11113"/>
    <w:next w:val="ac"/>
    <w:uiPriority w:val="99"/>
    <w:semiHidden/>
    <w:unhideWhenUsed/>
    <w:rsid w:val="009F10F3"/>
  </w:style>
  <w:style w:type="numbering" w:customStyle="1" w:styleId="2131">
    <w:name w:val="Нет списка213"/>
    <w:next w:val="ac"/>
    <w:uiPriority w:val="99"/>
    <w:semiHidden/>
    <w:unhideWhenUsed/>
    <w:rsid w:val="009F10F3"/>
  </w:style>
  <w:style w:type="numbering" w:customStyle="1" w:styleId="3130">
    <w:name w:val="Стиль313"/>
    <w:rsid w:val="009F10F3"/>
  </w:style>
  <w:style w:type="numbering" w:customStyle="1" w:styleId="21130">
    <w:name w:val="Стиль2113"/>
    <w:rsid w:val="009F10F3"/>
  </w:style>
  <w:style w:type="numbering" w:customStyle="1" w:styleId="4130">
    <w:name w:val="Стиль413"/>
    <w:rsid w:val="009F10F3"/>
  </w:style>
  <w:style w:type="numbering" w:customStyle="1" w:styleId="1413">
    <w:name w:val="Стиль многоуровневый 14 пт полужирный13"/>
    <w:rsid w:val="009F10F3"/>
  </w:style>
  <w:style w:type="numbering" w:customStyle="1" w:styleId="132">
    <w:name w:val="Статья / Раздел13"/>
    <w:basedOn w:val="ac"/>
    <w:next w:val="a8"/>
    <w:unhideWhenUsed/>
    <w:rsid w:val="009F10F3"/>
  </w:style>
  <w:style w:type="numbering" w:customStyle="1" w:styleId="3131">
    <w:name w:val="Нет списка313"/>
    <w:next w:val="ac"/>
    <w:uiPriority w:val="99"/>
    <w:semiHidden/>
    <w:unhideWhenUsed/>
    <w:rsid w:val="009F10F3"/>
  </w:style>
  <w:style w:type="numbering" w:customStyle="1" w:styleId="4131">
    <w:name w:val="Нет списка413"/>
    <w:next w:val="ac"/>
    <w:uiPriority w:val="99"/>
    <w:semiHidden/>
    <w:unhideWhenUsed/>
    <w:rsid w:val="009F10F3"/>
  </w:style>
  <w:style w:type="numbering" w:customStyle="1" w:styleId="620">
    <w:name w:val="Нет списка62"/>
    <w:next w:val="ac"/>
    <w:uiPriority w:val="99"/>
    <w:semiHidden/>
    <w:unhideWhenUsed/>
    <w:rsid w:val="009F10F3"/>
  </w:style>
  <w:style w:type="numbering" w:customStyle="1" w:styleId="1320">
    <w:name w:val="Нет списка132"/>
    <w:next w:val="ac"/>
    <w:uiPriority w:val="99"/>
    <w:semiHidden/>
    <w:unhideWhenUsed/>
    <w:rsid w:val="009F10F3"/>
  </w:style>
  <w:style w:type="numbering" w:customStyle="1" w:styleId="1122">
    <w:name w:val="Нет списка1122"/>
    <w:next w:val="ac"/>
    <w:uiPriority w:val="99"/>
    <w:semiHidden/>
    <w:unhideWhenUsed/>
    <w:rsid w:val="009F10F3"/>
  </w:style>
  <w:style w:type="table" w:customStyle="1" w:styleId="1221">
    <w:name w:val="Стиль таблицы12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20">
    <w:name w:val="Стиль232"/>
    <w:rsid w:val="009F10F3"/>
  </w:style>
  <w:style w:type="numbering" w:customStyle="1" w:styleId="11122">
    <w:name w:val="Нет списка11122"/>
    <w:next w:val="ac"/>
    <w:uiPriority w:val="99"/>
    <w:semiHidden/>
    <w:unhideWhenUsed/>
    <w:rsid w:val="009F10F3"/>
  </w:style>
  <w:style w:type="numbering" w:customStyle="1" w:styleId="2221">
    <w:name w:val="Нет списка222"/>
    <w:next w:val="ac"/>
    <w:uiPriority w:val="99"/>
    <w:semiHidden/>
    <w:unhideWhenUsed/>
    <w:rsid w:val="009F10F3"/>
  </w:style>
  <w:style w:type="numbering" w:customStyle="1" w:styleId="3220">
    <w:name w:val="Стиль322"/>
    <w:rsid w:val="009F10F3"/>
  </w:style>
  <w:style w:type="numbering" w:customStyle="1" w:styleId="2122">
    <w:name w:val="Стиль2122"/>
    <w:rsid w:val="009F10F3"/>
  </w:style>
  <w:style w:type="numbering" w:customStyle="1" w:styleId="422">
    <w:name w:val="Стиль422"/>
    <w:rsid w:val="009F10F3"/>
  </w:style>
  <w:style w:type="numbering" w:customStyle="1" w:styleId="1422">
    <w:name w:val="Стиль многоуровневый 14 пт полужирный22"/>
    <w:rsid w:val="009F10F3"/>
  </w:style>
  <w:style w:type="numbering" w:customStyle="1" w:styleId="226">
    <w:name w:val="Статья / Раздел22"/>
    <w:basedOn w:val="ac"/>
    <w:next w:val="a8"/>
    <w:unhideWhenUsed/>
    <w:rsid w:val="009F10F3"/>
  </w:style>
  <w:style w:type="numbering" w:customStyle="1" w:styleId="3221">
    <w:name w:val="Нет списка322"/>
    <w:next w:val="ac"/>
    <w:uiPriority w:val="99"/>
    <w:semiHidden/>
    <w:unhideWhenUsed/>
    <w:rsid w:val="009F10F3"/>
  </w:style>
  <w:style w:type="numbering" w:customStyle="1" w:styleId="4220">
    <w:name w:val="Нет списка422"/>
    <w:next w:val="ac"/>
    <w:uiPriority w:val="99"/>
    <w:semiHidden/>
    <w:unhideWhenUsed/>
    <w:rsid w:val="009F10F3"/>
  </w:style>
  <w:style w:type="numbering" w:customStyle="1" w:styleId="512">
    <w:name w:val="Нет списка512"/>
    <w:next w:val="ac"/>
    <w:uiPriority w:val="99"/>
    <w:semiHidden/>
    <w:unhideWhenUsed/>
    <w:rsid w:val="009F10F3"/>
  </w:style>
  <w:style w:type="numbering" w:customStyle="1" w:styleId="1212">
    <w:name w:val="Нет списка1212"/>
    <w:next w:val="ac"/>
    <w:uiPriority w:val="99"/>
    <w:semiHidden/>
    <w:unhideWhenUsed/>
    <w:rsid w:val="009F10F3"/>
  </w:style>
  <w:style w:type="numbering" w:customStyle="1" w:styleId="111113">
    <w:name w:val="Нет списка111113"/>
    <w:next w:val="ac"/>
    <w:uiPriority w:val="99"/>
    <w:semiHidden/>
    <w:unhideWhenUsed/>
    <w:rsid w:val="009F10F3"/>
  </w:style>
  <w:style w:type="table" w:customStyle="1" w:styleId="11123">
    <w:name w:val="Стиль таблицы11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9F10F3"/>
  </w:style>
  <w:style w:type="numbering" w:customStyle="1" w:styleId="1111113">
    <w:name w:val="Нет списка1111113"/>
    <w:next w:val="ac"/>
    <w:uiPriority w:val="99"/>
    <w:semiHidden/>
    <w:unhideWhenUsed/>
    <w:rsid w:val="009F10F3"/>
  </w:style>
  <w:style w:type="numbering" w:customStyle="1" w:styleId="21121">
    <w:name w:val="Нет списка2112"/>
    <w:next w:val="ac"/>
    <w:uiPriority w:val="99"/>
    <w:semiHidden/>
    <w:unhideWhenUsed/>
    <w:rsid w:val="009F10F3"/>
  </w:style>
  <w:style w:type="numbering" w:customStyle="1" w:styleId="31120">
    <w:name w:val="Стиль3112"/>
    <w:rsid w:val="009F10F3"/>
  </w:style>
  <w:style w:type="numbering" w:customStyle="1" w:styleId="21112">
    <w:name w:val="Стиль21112"/>
    <w:rsid w:val="009F10F3"/>
  </w:style>
  <w:style w:type="numbering" w:customStyle="1" w:styleId="4112">
    <w:name w:val="Стиль4112"/>
    <w:rsid w:val="009F10F3"/>
  </w:style>
  <w:style w:type="numbering" w:customStyle="1" w:styleId="14112">
    <w:name w:val="Стиль многоуровневый 14 пт полужирный112"/>
    <w:rsid w:val="009F10F3"/>
  </w:style>
  <w:style w:type="numbering" w:customStyle="1" w:styleId="1123">
    <w:name w:val="Статья / Раздел112"/>
    <w:basedOn w:val="ac"/>
    <w:next w:val="a8"/>
    <w:unhideWhenUsed/>
    <w:rsid w:val="009F10F3"/>
  </w:style>
  <w:style w:type="numbering" w:customStyle="1" w:styleId="31121">
    <w:name w:val="Нет списка3112"/>
    <w:next w:val="ac"/>
    <w:uiPriority w:val="99"/>
    <w:semiHidden/>
    <w:unhideWhenUsed/>
    <w:rsid w:val="009F10F3"/>
  </w:style>
  <w:style w:type="numbering" w:customStyle="1" w:styleId="41120">
    <w:name w:val="Нет списка4112"/>
    <w:next w:val="ac"/>
    <w:uiPriority w:val="99"/>
    <w:semiHidden/>
    <w:unhideWhenUsed/>
    <w:rsid w:val="009F10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rsid w:val="00980756"/>
    <w:pPr>
      <w:spacing w:after="0" w:line="240" w:lineRule="auto"/>
    </w:pPr>
    <w:rPr>
      <w:rFonts w:ascii="Times New Roman" w:eastAsia="Times New Roman" w:hAnsi="Times New Roman" w:cs="Times New Roman"/>
      <w:color w:val="000000"/>
      <w:sz w:val="24"/>
      <w:szCs w:val="24"/>
      <w:lang w:eastAsia="ru-RU"/>
    </w:rPr>
  </w:style>
  <w:style w:type="paragraph" w:styleId="13">
    <w:name w:val="heading 1"/>
    <w:aliases w:val="Заголовок 1 Знак Знак Знак,H1"/>
    <w:basedOn w:val="a9"/>
    <w:next w:val="a9"/>
    <w:link w:val="15"/>
    <w:qFormat/>
    <w:rsid w:val="00CD2AB7"/>
    <w:pPr>
      <w:keepNext/>
      <w:keepLines/>
      <w:spacing w:before="480"/>
      <w:ind w:left="375" w:hanging="375"/>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w:basedOn w:val="a9"/>
    <w:next w:val="a9"/>
    <w:link w:val="24"/>
    <w:unhideWhenUsed/>
    <w:qFormat/>
    <w:rsid w:val="009F10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aliases w:val="H3,h3"/>
    <w:basedOn w:val="a9"/>
    <w:next w:val="a9"/>
    <w:link w:val="32"/>
    <w:unhideWhenUsed/>
    <w:qFormat/>
    <w:rsid w:val="009F10F3"/>
    <w:pPr>
      <w:keepNext/>
      <w:keepLines/>
      <w:spacing w:before="200"/>
      <w:ind w:left="720" w:hanging="432"/>
      <w:outlineLvl w:val="2"/>
    </w:pPr>
    <w:rPr>
      <w:rFonts w:asciiTheme="majorHAnsi" w:eastAsiaTheme="majorEastAsia" w:hAnsiTheme="majorHAnsi" w:cstheme="majorBidi"/>
      <w:b/>
      <w:bCs/>
      <w:color w:val="4F81BD" w:themeColor="accent1"/>
    </w:rPr>
  </w:style>
  <w:style w:type="paragraph" w:styleId="41">
    <w:name w:val="heading 4"/>
    <w:basedOn w:val="a9"/>
    <w:next w:val="a9"/>
    <w:link w:val="410"/>
    <w:uiPriority w:val="9"/>
    <w:semiHidden/>
    <w:unhideWhenUsed/>
    <w:qFormat/>
    <w:rsid w:val="009F10F3"/>
    <w:pPr>
      <w:keepNext/>
      <w:keepLines/>
      <w:spacing w:before="200"/>
      <w:ind w:left="864" w:hanging="144"/>
      <w:outlineLvl w:val="3"/>
    </w:pPr>
    <w:rPr>
      <w:rFonts w:asciiTheme="majorHAnsi" w:eastAsiaTheme="majorEastAsia" w:hAnsiTheme="majorHAnsi" w:cstheme="majorBidi"/>
      <w:b/>
      <w:bCs/>
      <w:i/>
      <w:iCs/>
      <w:color w:val="4F81BD" w:themeColor="accent1"/>
    </w:rPr>
  </w:style>
  <w:style w:type="paragraph" w:styleId="5">
    <w:name w:val="heading 5"/>
    <w:basedOn w:val="a9"/>
    <w:next w:val="a9"/>
    <w:link w:val="52"/>
    <w:uiPriority w:val="9"/>
    <w:semiHidden/>
    <w:unhideWhenUsed/>
    <w:qFormat/>
    <w:rsid w:val="009F10F3"/>
    <w:pPr>
      <w:keepNext/>
      <w:keepLines/>
      <w:spacing w:before="200"/>
      <w:ind w:left="1008" w:hanging="432"/>
      <w:outlineLvl w:val="4"/>
    </w:pPr>
    <w:rPr>
      <w:rFonts w:asciiTheme="majorHAnsi" w:eastAsiaTheme="majorEastAsia" w:hAnsiTheme="majorHAnsi" w:cstheme="majorBidi"/>
      <w:color w:val="243F60" w:themeColor="accent1" w:themeShade="7F"/>
    </w:rPr>
  </w:style>
  <w:style w:type="paragraph" w:styleId="6">
    <w:name w:val="heading 6"/>
    <w:basedOn w:val="a9"/>
    <w:next w:val="a9"/>
    <w:link w:val="61"/>
    <w:uiPriority w:val="9"/>
    <w:semiHidden/>
    <w:unhideWhenUsed/>
    <w:qFormat/>
    <w:rsid w:val="009F10F3"/>
    <w:pPr>
      <w:keepNext/>
      <w:keepLines/>
      <w:spacing w:before="200"/>
      <w:ind w:left="1152" w:hanging="432"/>
      <w:outlineLvl w:val="5"/>
    </w:pPr>
    <w:rPr>
      <w:rFonts w:asciiTheme="majorHAnsi" w:eastAsiaTheme="majorEastAsia" w:hAnsiTheme="majorHAnsi" w:cstheme="majorBidi"/>
      <w:i/>
      <w:iCs/>
      <w:color w:val="243F60" w:themeColor="accent1" w:themeShade="7F"/>
    </w:rPr>
  </w:style>
  <w:style w:type="paragraph" w:styleId="7">
    <w:name w:val="heading 7"/>
    <w:basedOn w:val="a9"/>
    <w:next w:val="a9"/>
    <w:link w:val="72"/>
    <w:uiPriority w:val="9"/>
    <w:semiHidden/>
    <w:unhideWhenUsed/>
    <w:qFormat/>
    <w:rsid w:val="009F10F3"/>
    <w:pPr>
      <w:keepNext/>
      <w:keepLines/>
      <w:spacing w:before="200"/>
      <w:ind w:left="1296" w:hanging="288"/>
      <w:outlineLvl w:val="6"/>
    </w:pPr>
    <w:rPr>
      <w:rFonts w:asciiTheme="majorHAnsi" w:eastAsiaTheme="majorEastAsia" w:hAnsiTheme="majorHAnsi" w:cstheme="majorBidi"/>
      <w:i/>
      <w:iCs/>
      <w:color w:val="404040" w:themeColor="text1" w:themeTint="BF"/>
    </w:rPr>
  </w:style>
  <w:style w:type="paragraph" w:styleId="8">
    <w:name w:val="heading 8"/>
    <w:basedOn w:val="a9"/>
    <w:next w:val="a9"/>
    <w:link w:val="82"/>
    <w:uiPriority w:val="9"/>
    <w:semiHidden/>
    <w:unhideWhenUsed/>
    <w:qFormat/>
    <w:rsid w:val="009F10F3"/>
    <w:pPr>
      <w:keepNext/>
      <w:keepLines/>
      <w:spacing w:before="200"/>
      <w:ind w:left="1440" w:hanging="432"/>
      <w:outlineLvl w:val="7"/>
    </w:pPr>
    <w:rPr>
      <w:rFonts w:asciiTheme="majorHAnsi" w:eastAsiaTheme="majorEastAsia" w:hAnsiTheme="majorHAnsi" w:cstheme="majorBidi"/>
      <w:color w:val="404040" w:themeColor="text1" w:themeTint="BF"/>
      <w:sz w:val="20"/>
      <w:szCs w:val="20"/>
    </w:rPr>
  </w:style>
  <w:style w:type="paragraph" w:styleId="9">
    <w:name w:val="heading 9"/>
    <w:basedOn w:val="a9"/>
    <w:next w:val="a9"/>
    <w:link w:val="92"/>
    <w:uiPriority w:val="9"/>
    <w:semiHidden/>
    <w:unhideWhenUsed/>
    <w:qFormat/>
    <w:rsid w:val="009F10F3"/>
    <w:pPr>
      <w:keepNext/>
      <w:keepLines/>
      <w:spacing w:before="200"/>
      <w:ind w:left="1584" w:hanging="144"/>
      <w:outlineLvl w:val="8"/>
    </w:pPr>
    <w:rPr>
      <w:rFonts w:asciiTheme="majorHAnsi" w:eastAsiaTheme="majorEastAsia" w:hAnsiTheme="majorHAnsi" w:cstheme="majorBidi"/>
      <w:i/>
      <w:iCs/>
      <w:color w:val="404040" w:themeColor="text1" w:themeTint="BF"/>
      <w:sz w:val="20"/>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5">
    <w:name w:val="Заголовок 1 Знак"/>
    <w:aliases w:val="Заголовок 1 Знак Знак Знак Знак1,H1 Знак"/>
    <w:basedOn w:val="aa"/>
    <w:link w:val="13"/>
    <w:rsid w:val="00CD2AB7"/>
    <w:rPr>
      <w:rFonts w:asciiTheme="majorHAnsi" w:eastAsiaTheme="majorEastAsia" w:hAnsiTheme="majorHAnsi" w:cstheme="majorBidi"/>
      <w:b/>
      <w:bCs/>
      <w:color w:val="365F91" w:themeColor="accent1" w:themeShade="BF"/>
      <w:sz w:val="28"/>
      <w:szCs w:val="28"/>
    </w:rPr>
  </w:style>
  <w:style w:type="paragraph" w:styleId="ad">
    <w:name w:val="header"/>
    <w:aliases w:val="ВерхКолонтитул,Верхний колонтитул1,I.L.T."/>
    <w:basedOn w:val="a9"/>
    <w:link w:val="ae"/>
    <w:uiPriority w:val="99"/>
    <w:unhideWhenUsed/>
    <w:rsid w:val="00C61915"/>
    <w:pPr>
      <w:tabs>
        <w:tab w:val="center" w:pos="4677"/>
        <w:tab w:val="right" w:pos="9355"/>
      </w:tabs>
    </w:pPr>
  </w:style>
  <w:style w:type="character" w:customStyle="1" w:styleId="ae">
    <w:name w:val="Верхний колонтитул Знак"/>
    <w:aliases w:val="ВерхКолонтитул Знак,Верхний колонтитул1 Знак,I.L.T. Знак"/>
    <w:basedOn w:val="aa"/>
    <w:link w:val="ad"/>
    <w:uiPriority w:val="99"/>
    <w:rsid w:val="00C61915"/>
  </w:style>
  <w:style w:type="paragraph" w:styleId="af">
    <w:name w:val="footer"/>
    <w:basedOn w:val="a9"/>
    <w:link w:val="af0"/>
    <w:uiPriority w:val="99"/>
    <w:unhideWhenUsed/>
    <w:rsid w:val="00C61915"/>
    <w:pPr>
      <w:tabs>
        <w:tab w:val="center" w:pos="4677"/>
        <w:tab w:val="right" w:pos="9355"/>
      </w:tabs>
    </w:pPr>
  </w:style>
  <w:style w:type="character" w:customStyle="1" w:styleId="af0">
    <w:name w:val="Нижний колонтитул Знак"/>
    <w:basedOn w:val="aa"/>
    <w:link w:val="af"/>
    <w:uiPriority w:val="99"/>
    <w:rsid w:val="00C61915"/>
  </w:style>
  <w:style w:type="paragraph" w:customStyle="1" w:styleId="Default">
    <w:name w:val="Default"/>
    <w:link w:val="Default0"/>
    <w:qFormat/>
    <w:rsid w:val="00EB68BB"/>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Balloon Text"/>
    <w:basedOn w:val="a9"/>
    <w:link w:val="af2"/>
    <w:unhideWhenUsed/>
    <w:rsid w:val="002545E6"/>
    <w:rPr>
      <w:rFonts w:ascii="Tahoma" w:hAnsi="Tahoma" w:cs="Tahoma"/>
      <w:sz w:val="16"/>
      <w:szCs w:val="16"/>
    </w:rPr>
  </w:style>
  <w:style w:type="character" w:customStyle="1" w:styleId="af2">
    <w:name w:val="Текст выноски Знак"/>
    <w:basedOn w:val="aa"/>
    <w:link w:val="af1"/>
    <w:rsid w:val="002545E6"/>
    <w:rPr>
      <w:rFonts w:ascii="Tahoma" w:hAnsi="Tahoma" w:cs="Tahoma"/>
      <w:sz w:val="16"/>
      <w:szCs w:val="16"/>
    </w:rPr>
  </w:style>
  <w:style w:type="paragraph" w:styleId="af3">
    <w:name w:val="TOC Heading"/>
    <w:basedOn w:val="13"/>
    <w:next w:val="a9"/>
    <w:uiPriority w:val="99"/>
    <w:unhideWhenUsed/>
    <w:qFormat/>
    <w:rsid w:val="00E95CAB"/>
    <w:pPr>
      <w:outlineLvl w:val="9"/>
    </w:pPr>
  </w:style>
  <w:style w:type="paragraph" w:styleId="16">
    <w:name w:val="toc 1"/>
    <w:basedOn w:val="a9"/>
    <w:next w:val="a9"/>
    <w:autoRedefine/>
    <w:uiPriority w:val="39"/>
    <w:unhideWhenUsed/>
    <w:qFormat/>
    <w:rsid w:val="00E95CAB"/>
    <w:pPr>
      <w:spacing w:after="100"/>
    </w:pPr>
  </w:style>
  <w:style w:type="character" w:styleId="af4">
    <w:name w:val="Hyperlink"/>
    <w:basedOn w:val="aa"/>
    <w:uiPriority w:val="99"/>
    <w:unhideWhenUsed/>
    <w:rsid w:val="00E95CAB"/>
    <w:rPr>
      <w:color w:val="0000FF" w:themeColor="hyperlink"/>
      <w:u w:val="single"/>
    </w:rPr>
  </w:style>
  <w:style w:type="character" w:customStyle="1" w:styleId="24">
    <w:name w:val="Заголовок 2 Знак"/>
    <w:aliases w:val="H2 Знак,h2 Знак,Заголовок 2 Знак1 Знак Знак Знак"/>
    <w:basedOn w:val="aa"/>
    <w:link w:val="23"/>
    <w:rsid w:val="009F10F3"/>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Знак"/>
    <w:aliases w:val="H3 Знак,h3 Знак"/>
    <w:basedOn w:val="aa"/>
    <w:link w:val="31"/>
    <w:rsid w:val="009F10F3"/>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9F10F3"/>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9F10F3"/>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9F10F3"/>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9F10F3"/>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9F10F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9F10F3"/>
    <w:rPr>
      <w:rFonts w:asciiTheme="majorHAnsi" w:eastAsiaTheme="majorEastAsia" w:hAnsiTheme="majorHAnsi" w:cstheme="majorBidi"/>
      <w:i/>
      <w:iCs/>
      <w:color w:val="404040" w:themeColor="text1" w:themeTint="BF"/>
      <w:sz w:val="20"/>
      <w:szCs w:val="20"/>
      <w:lang w:eastAsia="ru-RU"/>
    </w:rPr>
  </w:style>
  <w:style w:type="numbering" w:customStyle="1" w:styleId="17">
    <w:name w:val="Нет списка1"/>
    <w:next w:val="ac"/>
    <w:uiPriority w:val="99"/>
    <w:semiHidden/>
    <w:unhideWhenUsed/>
    <w:rsid w:val="009F10F3"/>
  </w:style>
  <w:style w:type="paragraph" w:styleId="af5">
    <w:name w:val="Plain Text"/>
    <w:basedOn w:val="a9"/>
    <w:link w:val="af6"/>
    <w:unhideWhenUsed/>
    <w:rsid w:val="009F10F3"/>
    <w:pPr>
      <w:ind w:firstLine="851"/>
      <w:jc w:val="both"/>
    </w:pPr>
    <w:rPr>
      <w:rFonts w:eastAsia="Batang"/>
      <w:sz w:val="28"/>
      <w:szCs w:val="20"/>
    </w:rPr>
  </w:style>
  <w:style w:type="character" w:customStyle="1" w:styleId="af6">
    <w:name w:val="Текст Знак"/>
    <w:basedOn w:val="aa"/>
    <w:link w:val="af5"/>
    <w:rsid w:val="009F10F3"/>
    <w:rPr>
      <w:rFonts w:ascii="Times New Roman" w:eastAsia="Batang" w:hAnsi="Times New Roman" w:cs="Times New Roman"/>
      <w:sz w:val="28"/>
      <w:szCs w:val="20"/>
      <w:lang w:eastAsia="ru-RU"/>
    </w:rPr>
  </w:style>
  <w:style w:type="character" w:customStyle="1" w:styleId="af7">
    <w:name w:val="Обычный без отступа Знак"/>
    <w:link w:val="af8"/>
    <w:locked/>
    <w:rsid w:val="009F10F3"/>
    <w:rPr>
      <w:rFonts w:eastAsia="Calibri"/>
      <w:sz w:val="28"/>
      <w:szCs w:val="28"/>
    </w:rPr>
  </w:style>
  <w:style w:type="paragraph" w:customStyle="1" w:styleId="af8">
    <w:name w:val="Обычный без отступа"/>
    <w:basedOn w:val="a9"/>
    <w:link w:val="af7"/>
    <w:qFormat/>
    <w:rsid w:val="009F10F3"/>
    <w:pPr>
      <w:widowControl w:val="0"/>
      <w:spacing w:line="300" w:lineRule="auto"/>
      <w:jc w:val="center"/>
    </w:pPr>
    <w:rPr>
      <w:rFonts w:eastAsia="Calibri"/>
      <w:sz w:val="28"/>
      <w:szCs w:val="28"/>
    </w:rPr>
  </w:style>
  <w:style w:type="character" w:customStyle="1" w:styleId="Default0">
    <w:name w:val="Default Знак"/>
    <w:link w:val="Default"/>
    <w:rsid w:val="009F10F3"/>
    <w:rPr>
      <w:rFonts w:ascii="Times New Roman" w:hAnsi="Times New Roman" w:cs="Times New Roman"/>
      <w:color w:val="000000"/>
      <w:sz w:val="24"/>
      <w:szCs w:val="24"/>
    </w:rPr>
  </w:style>
  <w:style w:type="paragraph" w:styleId="25">
    <w:name w:val="toc 2"/>
    <w:basedOn w:val="a9"/>
    <w:next w:val="a9"/>
    <w:autoRedefine/>
    <w:uiPriority w:val="39"/>
    <w:unhideWhenUsed/>
    <w:qFormat/>
    <w:rsid w:val="009F10F3"/>
    <w:pPr>
      <w:tabs>
        <w:tab w:val="left" w:pos="880"/>
        <w:tab w:val="right" w:leader="dot" w:pos="9345"/>
      </w:tabs>
      <w:spacing w:after="100"/>
      <w:ind w:left="220"/>
      <w:jc w:val="both"/>
    </w:pPr>
    <w:rPr>
      <w:rFonts w:eastAsiaTheme="minorEastAsia"/>
    </w:rPr>
  </w:style>
  <w:style w:type="paragraph" w:styleId="af9">
    <w:name w:val="List Paragraph"/>
    <w:basedOn w:val="a9"/>
    <w:link w:val="afa"/>
    <w:uiPriority w:val="34"/>
    <w:qFormat/>
    <w:rsid w:val="009F10F3"/>
    <w:pPr>
      <w:ind w:left="720"/>
      <w:contextualSpacing/>
    </w:pPr>
    <w:rPr>
      <w:rFonts w:eastAsiaTheme="minorEastAsia"/>
    </w:rPr>
  </w:style>
  <w:style w:type="paragraph" w:styleId="afb">
    <w:name w:val="No Spacing"/>
    <w:link w:val="afc"/>
    <w:uiPriority w:val="99"/>
    <w:qFormat/>
    <w:rsid w:val="009F10F3"/>
    <w:pPr>
      <w:spacing w:after="0" w:line="240" w:lineRule="auto"/>
    </w:pPr>
    <w:rPr>
      <w:rFonts w:eastAsiaTheme="minorEastAsia"/>
      <w:lang w:eastAsia="ru-RU"/>
    </w:rPr>
  </w:style>
  <w:style w:type="paragraph" w:customStyle="1" w:styleId="Style29">
    <w:name w:val="Style29"/>
    <w:basedOn w:val="a9"/>
    <w:rsid w:val="009F10F3"/>
    <w:pPr>
      <w:widowControl w:val="0"/>
      <w:autoSpaceDE w:val="0"/>
      <w:autoSpaceDN w:val="0"/>
      <w:adjustRightInd w:val="0"/>
      <w:spacing w:line="276" w:lineRule="exact"/>
      <w:ind w:hanging="281"/>
      <w:jc w:val="both"/>
    </w:pPr>
  </w:style>
  <w:style w:type="paragraph" w:customStyle="1" w:styleId="Style12">
    <w:name w:val="Style12"/>
    <w:basedOn w:val="a9"/>
    <w:uiPriority w:val="99"/>
    <w:rsid w:val="009F10F3"/>
    <w:pPr>
      <w:widowControl w:val="0"/>
      <w:autoSpaceDE w:val="0"/>
      <w:autoSpaceDN w:val="0"/>
      <w:adjustRightInd w:val="0"/>
      <w:spacing w:line="239" w:lineRule="exact"/>
      <w:ind w:firstLine="576"/>
      <w:jc w:val="both"/>
    </w:pPr>
    <w:rPr>
      <w:rFonts w:ascii="Arial" w:hAnsi="Arial" w:cs="Arial"/>
    </w:rPr>
  </w:style>
  <w:style w:type="character" w:customStyle="1" w:styleId="FontStyle35">
    <w:name w:val="Font Style35"/>
    <w:uiPriority w:val="99"/>
    <w:rsid w:val="009F10F3"/>
    <w:rPr>
      <w:rFonts w:ascii="Times New Roman" w:hAnsi="Times New Roman" w:cs="Times New Roman"/>
      <w:sz w:val="18"/>
      <w:szCs w:val="18"/>
    </w:rPr>
  </w:style>
  <w:style w:type="paragraph" w:styleId="afd">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e"/>
    <w:autoRedefine/>
    <w:unhideWhenUsed/>
    <w:qFormat/>
    <w:rsid w:val="009F10F3"/>
    <w:pPr>
      <w:keepNext/>
      <w:spacing w:line="300" w:lineRule="auto"/>
      <w:ind w:firstLine="567"/>
      <w:jc w:val="both"/>
    </w:pPr>
    <w:rPr>
      <w:bCs/>
      <w:sz w:val="28"/>
      <w:szCs w:val="18"/>
    </w:rPr>
  </w:style>
  <w:style w:type="character" w:customStyle="1" w:styleId="afe">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d"/>
    <w:rsid w:val="009F10F3"/>
    <w:rPr>
      <w:rFonts w:ascii="Times New Roman" w:eastAsia="Times New Roman" w:hAnsi="Times New Roman" w:cs="Times New Roman"/>
      <w:bCs/>
      <w:sz w:val="28"/>
      <w:szCs w:val="18"/>
      <w:lang w:eastAsia="ru-RU"/>
    </w:rPr>
  </w:style>
  <w:style w:type="paragraph" w:customStyle="1" w:styleId="aff">
    <w:name w:val="отчет"/>
    <w:basedOn w:val="a9"/>
    <w:link w:val="aff0"/>
    <w:qFormat/>
    <w:rsid w:val="009F10F3"/>
    <w:pPr>
      <w:autoSpaceDE w:val="0"/>
      <w:autoSpaceDN w:val="0"/>
      <w:adjustRightInd w:val="0"/>
      <w:spacing w:line="300" w:lineRule="auto"/>
      <w:ind w:firstLine="709"/>
      <w:jc w:val="both"/>
    </w:pPr>
    <w:rPr>
      <w:sz w:val="28"/>
      <w:szCs w:val="28"/>
    </w:rPr>
  </w:style>
  <w:style w:type="character" w:customStyle="1" w:styleId="aff0">
    <w:name w:val="отчет Знак"/>
    <w:link w:val="aff"/>
    <w:rsid w:val="009F10F3"/>
    <w:rPr>
      <w:rFonts w:ascii="Times New Roman" w:eastAsia="Times New Roman" w:hAnsi="Times New Roman" w:cs="Times New Roman"/>
      <w:color w:val="000000"/>
      <w:sz w:val="28"/>
      <w:szCs w:val="28"/>
      <w:lang w:eastAsia="ru-RU"/>
    </w:rPr>
  </w:style>
  <w:style w:type="character" w:styleId="aff1">
    <w:name w:val="Strong"/>
    <w:basedOn w:val="aa"/>
    <w:qFormat/>
    <w:rsid w:val="009F10F3"/>
    <w:rPr>
      <w:b/>
      <w:bCs/>
    </w:rPr>
  </w:style>
  <w:style w:type="paragraph" w:styleId="26">
    <w:name w:val="Body Text 2"/>
    <w:basedOn w:val="a9"/>
    <w:link w:val="27"/>
    <w:unhideWhenUsed/>
    <w:rsid w:val="009F10F3"/>
    <w:pPr>
      <w:jc w:val="both"/>
    </w:pPr>
    <w:rPr>
      <w:sz w:val="28"/>
      <w:szCs w:val="20"/>
    </w:rPr>
  </w:style>
  <w:style w:type="character" w:customStyle="1" w:styleId="27">
    <w:name w:val="Основной текст 2 Знак"/>
    <w:basedOn w:val="aa"/>
    <w:link w:val="26"/>
    <w:rsid w:val="009F10F3"/>
    <w:rPr>
      <w:rFonts w:ascii="Times New Roman" w:eastAsia="Times New Roman" w:hAnsi="Times New Roman" w:cs="Times New Roman"/>
      <w:sz w:val="28"/>
      <w:szCs w:val="20"/>
      <w:lang w:eastAsia="ru-RU"/>
    </w:rPr>
  </w:style>
  <w:style w:type="character" w:customStyle="1" w:styleId="apple-converted-space">
    <w:name w:val="apple-converted-space"/>
    <w:basedOn w:val="aa"/>
    <w:rsid w:val="009F10F3"/>
  </w:style>
  <w:style w:type="paragraph" w:customStyle="1" w:styleId="Iauiue">
    <w:name w:val="Iau?iue"/>
    <w:qFormat/>
    <w:rsid w:val="009F10F3"/>
    <w:pPr>
      <w:spacing w:after="0" w:line="240" w:lineRule="auto"/>
    </w:pPr>
    <w:rPr>
      <w:rFonts w:ascii="Times New Roman" w:eastAsia="Times New Roman" w:hAnsi="Times New Roman" w:cs="Times New Roman"/>
      <w:sz w:val="20"/>
      <w:szCs w:val="20"/>
      <w:lang w:val="en-US" w:eastAsia="ru-RU"/>
    </w:rPr>
  </w:style>
  <w:style w:type="paragraph" w:customStyle="1" w:styleId="Osnovnoy">
    <w:name w:val="##Osnovnoy"/>
    <w:basedOn w:val="aff2"/>
    <w:qFormat/>
    <w:rsid w:val="009F10F3"/>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styleId="aff2">
    <w:name w:val="Title"/>
    <w:aliases w:val="Название Знак Знак"/>
    <w:basedOn w:val="a9"/>
    <w:next w:val="a9"/>
    <w:link w:val="aff3"/>
    <w:qFormat/>
    <w:rsid w:val="009F10F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aliases w:val="Название Знак Знак Знак"/>
    <w:basedOn w:val="aa"/>
    <w:link w:val="aff2"/>
    <w:rsid w:val="009F10F3"/>
    <w:rPr>
      <w:rFonts w:asciiTheme="majorHAnsi" w:eastAsiaTheme="majorEastAsia" w:hAnsiTheme="majorHAnsi" w:cstheme="majorBidi"/>
      <w:color w:val="17365D" w:themeColor="text2" w:themeShade="BF"/>
      <w:spacing w:val="5"/>
      <w:kern w:val="28"/>
      <w:sz w:val="52"/>
      <w:szCs w:val="52"/>
      <w:lang w:eastAsia="ru-RU"/>
    </w:rPr>
  </w:style>
  <w:style w:type="table" w:styleId="aff4">
    <w:name w:val="Table Grid"/>
    <w:basedOn w:val="ab"/>
    <w:uiPriority w:val="59"/>
    <w:rsid w:val="009F10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1">
    <w:name w:val="Заголовок 41"/>
    <w:basedOn w:val="a9"/>
    <w:next w:val="a9"/>
    <w:link w:val="42"/>
    <w:uiPriority w:val="9"/>
    <w:unhideWhenUsed/>
    <w:qFormat/>
    <w:rsid w:val="009F10F3"/>
    <w:pPr>
      <w:spacing w:before="200"/>
      <w:outlineLvl w:val="3"/>
    </w:pPr>
    <w:rPr>
      <w:rFonts w:asciiTheme="majorHAnsi" w:eastAsiaTheme="majorEastAsia" w:hAnsiTheme="majorHAnsi" w:cstheme="majorBidi"/>
      <w:b/>
      <w:bCs/>
      <w:i/>
      <w:iCs/>
      <w:color w:val="4F81BD" w:themeColor="accent1"/>
    </w:rPr>
  </w:style>
  <w:style w:type="paragraph" w:customStyle="1" w:styleId="Underline1">
    <w:name w:val="Underline1"/>
    <w:basedOn w:val="a9"/>
    <w:next w:val="a9"/>
    <w:link w:val="50"/>
    <w:uiPriority w:val="9"/>
    <w:unhideWhenUsed/>
    <w:qFormat/>
    <w:rsid w:val="009F10F3"/>
    <w:pPr>
      <w:spacing w:before="200"/>
      <w:outlineLvl w:val="4"/>
    </w:pPr>
    <w:rPr>
      <w:rFonts w:asciiTheme="majorHAnsi" w:eastAsiaTheme="majorEastAsia" w:hAnsiTheme="majorHAnsi" w:cstheme="majorBidi"/>
      <w:color w:val="243F60" w:themeColor="accent1" w:themeShade="7F"/>
    </w:rPr>
  </w:style>
  <w:style w:type="paragraph" w:customStyle="1" w:styleId="610">
    <w:name w:val="Заголовок 61"/>
    <w:basedOn w:val="a9"/>
    <w:next w:val="a9"/>
    <w:link w:val="60"/>
    <w:uiPriority w:val="9"/>
    <w:unhideWhenUsed/>
    <w:qFormat/>
    <w:rsid w:val="009F10F3"/>
    <w:pPr>
      <w:spacing w:line="271" w:lineRule="auto"/>
      <w:outlineLvl w:val="5"/>
    </w:pPr>
    <w:rPr>
      <w:rFonts w:asciiTheme="majorHAnsi" w:eastAsiaTheme="majorEastAsia" w:hAnsiTheme="majorHAnsi" w:cstheme="majorBidi"/>
      <w:i/>
      <w:iCs/>
      <w:color w:val="243F60" w:themeColor="accent1" w:themeShade="7F"/>
    </w:rPr>
  </w:style>
  <w:style w:type="paragraph" w:customStyle="1" w:styleId="71">
    <w:name w:val="Заголовок 71"/>
    <w:basedOn w:val="a9"/>
    <w:next w:val="a9"/>
    <w:link w:val="70"/>
    <w:uiPriority w:val="9"/>
    <w:unhideWhenUsed/>
    <w:qFormat/>
    <w:rsid w:val="009F10F3"/>
    <w:pPr>
      <w:outlineLvl w:val="6"/>
    </w:pPr>
    <w:rPr>
      <w:rFonts w:asciiTheme="majorHAnsi" w:eastAsiaTheme="majorEastAsia" w:hAnsiTheme="majorHAnsi" w:cstheme="majorBidi"/>
      <w:i/>
      <w:iCs/>
      <w:color w:val="404040" w:themeColor="text1" w:themeTint="BF"/>
    </w:rPr>
  </w:style>
  <w:style w:type="paragraph" w:customStyle="1" w:styleId="81">
    <w:name w:val="Заголовок 81"/>
    <w:basedOn w:val="a9"/>
    <w:next w:val="a9"/>
    <w:link w:val="80"/>
    <w:uiPriority w:val="9"/>
    <w:unhideWhenUsed/>
    <w:qFormat/>
    <w:rsid w:val="009F10F3"/>
    <w:pPr>
      <w:outlineLvl w:val="7"/>
    </w:pPr>
    <w:rPr>
      <w:rFonts w:asciiTheme="majorHAnsi" w:eastAsiaTheme="majorEastAsia" w:hAnsiTheme="majorHAnsi" w:cstheme="majorBidi"/>
      <w:color w:val="404040" w:themeColor="text1" w:themeTint="BF"/>
      <w:sz w:val="20"/>
      <w:szCs w:val="20"/>
    </w:rPr>
  </w:style>
  <w:style w:type="paragraph" w:customStyle="1" w:styleId="91">
    <w:name w:val="Заголовок 91"/>
    <w:basedOn w:val="a9"/>
    <w:next w:val="a9"/>
    <w:link w:val="90"/>
    <w:uiPriority w:val="9"/>
    <w:unhideWhenUsed/>
    <w:qFormat/>
    <w:rsid w:val="009F10F3"/>
    <w:pPr>
      <w:outlineLvl w:val="8"/>
    </w:pPr>
    <w:rPr>
      <w:rFonts w:asciiTheme="majorHAnsi" w:eastAsiaTheme="majorEastAsia" w:hAnsiTheme="majorHAnsi" w:cstheme="majorBidi"/>
      <w:i/>
      <w:iCs/>
      <w:color w:val="404040" w:themeColor="text1" w:themeTint="BF"/>
      <w:sz w:val="20"/>
      <w:szCs w:val="20"/>
    </w:rPr>
  </w:style>
  <w:style w:type="numbering" w:customStyle="1" w:styleId="110">
    <w:name w:val="Нет списка11"/>
    <w:next w:val="ac"/>
    <w:uiPriority w:val="99"/>
    <w:semiHidden/>
    <w:unhideWhenUsed/>
    <w:rsid w:val="009F10F3"/>
  </w:style>
  <w:style w:type="paragraph" w:customStyle="1" w:styleId="1">
    <w:name w:val="1_ТЕКСТ"/>
    <w:basedOn w:val="af9"/>
    <w:qFormat/>
    <w:rsid w:val="009F10F3"/>
    <w:pPr>
      <w:numPr>
        <w:numId w:val="7"/>
      </w:numPr>
      <w:ind w:left="720" w:firstLine="0"/>
    </w:pPr>
  </w:style>
  <w:style w:type="paragraph" w:customStyle="1" w:styleId="20">
    <w:name w:val="2_РАЗДЕЛЫ"/>
    <w:basedOn w:val="Level1"/>
    <w:qFormat/>
    <w:rsid w:val="009F10F3"/>
    <w:pPr>
      <w:numPr>
        <w:numId w:val="9"/>
      </w:numPr>
    </w:pPr>
    <w:rPr>
      <w:rFonts w:ascii="Times New Roman" w:hAnsi="Times New Roman"/>
      <w:sz w:val="28"/>
      <w:szCs w:val="28"/>
    </w:rPr>
  </w:style>
  <w:style w:type="paragraph" w:styleId="aff5">
    <w:name w:val="Body Text Indent"/>
    <w:basedOn w:val="a9"/>
    <w:link w:val="18"/>
    <w:unhideWhenUsed/>
    <w:rsid w:val="009F10F3"/>
    <w:pPr>
      <w:overflowPunct w:val="0"/>
      <w:autoSpaceDE w:val="0"/>
      <w:autoSpaceDN w:val="0"/>
      <w:adjustRightInd w:val="0"/>
      <w:ind w:left="425" w:firstLine="425"/>
      <w:jc w:val="both"/>
    </w:pPr>
    <w:rPr>
      <w:szCs w:val="20"/>
    </w:rPr>
  </w:style>
  <w:style w:type="character" w:customStyle="1" w:styleId="aff6">
    <w:name w:val="Основной текст с отступом Знак"/>
    <w:basedOn w:val="aa"/>
    <w:rsid w:val="009F10F3"/>
  </w:style>
  <w:style w:type="character" w:customStyle="1" w:styleId="18">
    <w:name w:val="Основной текст с отступом Знак1"/>
    <w:basedOn w:val="aa"/>
    <w:link w:val="aff5"/>
    <w:locked/>
    <w:rsid w:val="009F10F3"/>
    <w:rPr>
      <w:rFonts w:ascii="Times New Roman" w:eastAsia="Times New Roman" w:hAnsi="Times New Roman" w:cs="Times New Roman"/>
      <w:sz w:val="24"/>
      <w:szCs w:val="20"/>
      <w:lang w:eastAsia="ru-RU"/>
    </w:rPr>
  </w:style>
  <w:style w:type="table" w:customStyle="1" w:styleId="19">
    <w:name w:val="Сетка таблицы1"/>
    <w:basedOn w:val="ab"/>
    <w:next w:val="aff4"/>
    <w:rsid w:val="009F10F3"/>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9F10F3"/>
    <w:pPr>
      <w:tabs>
        <w:tab w:val="left" w:pos="1440"/>
        <w:tab w:val="right" w:leader="dot" w:pos="9345"/>
      </w:tabs>
      <w:spacing w:before="40" w:after="40"/>
      <w:ind w:left="482"/>
    </w:pPr>
  </w:style>
  <w:style w:type="character" w:customStyle="1" w:styleId="aff7">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8"/>
    <w:locked/>
    <w:rsid w:val="009F10F3"/>
    <w:rPr>
      <w:rFonts w:ascii="Times New Roman" w:eastAsia="Times New Roman" w:hAnsi="Times New Roman" w:cs="Times New Roman"/>
      <w:sz w:val="20"/>
      <w:szCs w:val="20"/>
      <w:lang w:eastAsia="ru-RU"/>
    </w:rPr>
  </w:style>
  <w:style w:type="paragraph" w:styleId="aff8">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7"/>
    <w:unhideWhenUsed/>
    <w:qFormat/>
    <w:rsid w:val="009F10F3"/>
    <w:pPr>
      <w:overflowPunct w:val="0"/>
      <w:autoSpaceDE w:val="0"/>
      <w:autoSpaceDN w:val="0"/>
      <w:adjustRightInd w:val="0"/>
    </w:pPr>
    <w:rPr>
      <w:sz w:val="20"/>
      <w:szCs w:val="20"/>
    </w:rPr>
  </w:style>
  <w:style w:type="character" w:customStyle="1" w:styleId="1a">
    <w:name w:val="Текст сноски Знак1"/>
    <w:aliases w:val="Знак Знак Знак Знак Знак Знак Знак"/>
    <w:basedOn w:val="aa"/>
    <w:rsid w:val="009F10F3"/>
    <w:rPr>
      <w:sz w:val="20"/>
      <w:szCs w:val="20"/>
    </w:rPr>
  </w:style>
  <w:style w:type="character" w:customStyle="1" w:styleId="aff9">
    <w:name w:val="Список с точкой Знак"/>
    <w:basedOn w:val="aa"/>
    <w:link w:val="a3"/>
    <w:uiPriority w:val="99"/>
    <w:locked/>
    <w:rsid w:val="009F10F3"/>
    <w:rPr>
      <w:sz w:val="24"/>
      <w:szCs w:val="24"/>
    </w:rPr>
  </w:style>
  <w:style w:type="paragraph" w:customStyle="1" w:styleId="a3">
    <w:name w:val="Список с точкой"/>
    <w:basedOn w:val="a9"/>
    <w:link w:val="aff9"/>
    <w:uiPriority w:val="99"/>
    <w:qFormat/>
    <w:rsid w:val="009F10F3"/>
    <w:pPr>
      <w:numPr>
        <w:ilvl w:val="7"/>
        <w:numId w:val="8"/>
      </w:numPr>
      <w:autoSpaceDN w:val="0"/>
      <w:jc w:val="both"/>
    </w:pPr>
  </w:style>
  <w:style w:type="character" w:styleId="affa">
    <w:name w:val="footnote reference"/>
    <w:aliases w:val="Знак сноски 1,Знак сноски-FN,Ciae niinee-FN,Referencia nota al pie"/>
    <w:basedOn w:val="aa"/>
    <w:unhideWhenUsed/>
    <w:rsid w:val="009F10F3"/>
    <w:rPr>
      <w:vertAlign w:val="superscript"/>
    </w:rPr>
  </w:style>
  <w:style w:type="paragraph" w:customStyle="1" w:styleId="1b">
    <w:name w:val="ТЗ_Основной 1"/>
    <w:basedOn w:val="a9"/>
    <w:uiPriority w:val="99"/>
    <w:qFormat/>
    <w:rsid w:val="009F10F3"/>
    <w:pPr>
      <w:suppressAutoHyphens/>
      <w:ind w:firstLine="350"/>
    </w:pPr>
  </w:style>
  <w:style w:type="character" w:customStyle="1" w:styleId="afa">
    <w:name w:val="Абзац списка Знак"/>
    <w:basedOn w:val="aa"/>
    <w:link w:val="af9"/>
    <w:uiPriority w:val="34"/>
    <w:locked/>
    <w:rsid w:val="009F10F3"/>
    <w:rPr>
      <w:rFonts w:eastAsiaTheme="minorEastAsia"/>
      <w:lang w:eastAsia="ru-RU"/>
    </w:rPr>
  </w:style>
  <w:style w:type="paragraph" w:customStyle="1" w:styleId="Level1">
    <w:name w:val="##Level1"/>
    <w:basedOn w:val="aff2"/>
    <w:qFormat/>
    <w:rsid w:val="009F10F3"/>
    <w:pPr>
      <w:pBdr>
        <w:bottom w:val="none" w:sz="0" w:space="0" w:color="auto"/>
      </w:pBdr>
      <w:spacing w:after="240"/>
      <w:ind w:right="-79"/>
      <w:contextualSpacing w:val="0"/>
      <w:jc w:val="center"/>
      <w:outlineLvl w:val="0"/>
    </w:pPr>
    <w:rPr>
      <w:rFonts w:cs="Times New Roman"/>
      <w:b/>
      <w:bCs/>
      <w:color w:val="auto"/>
      <w:spacing w:val="0"/>
      <w:sz w:val="26"/>
      <w:szCs w:val="26"/>
    </w:rPr>
  </w:style>
  <w:style w:type="character" w:customStyle="1" w:styleId="affb">
    <w:name w:val="Обычный отступ Знак"/>
    <w:basedOn w:val="aa"/>
    <w:link w:val="affc"/>
    <w:locked/>
    <w:rsid w:val="009F10F3"/>
    <w:rPr>
      <w:sz w:val="24"/>
    </w:rPr>
  </w:style>
  <w:style w:type="paragraph" w:customStyle="1" w:styleId="1c">
    <w:name w:val="Обычный отступ1"/>
    <w:basedOn w:val="a9"/>
    <w:next w:val="affc"/>
    <w:unhideWhenUsed/>
    <w:rsid w:val="009F10F3"/>
    <w:pPr>
      <w:ind w:left="708"/>
    </w:pPr>
    <w:rPr>
      <w:rFonts w:eastAsia="Calibri"/>
    </w:rPr>
  </w:style>
  <w:style w:type="paragraph" w:customStyle="1" w:styleId="Level2">
    <w:name w:val="##Level2"/>
    <w:basedOn w:val="affd"/>
    <w:qFormat/>
    <w:rsid w:val="009F10F3"/>
    <w:pPr>
      <w:suppressAutoHyphens/>
      <w:spacing w:before="240" w:after="240"/>
      <w:ind w:firstLine="709"/>
      <w:jc w:val="center"/>
      <w:outlineLvl w:val="1"/>
    </w:pPr>
    <w:rPr>
      <w:rFonts w:ascii="Cambria" w:hAnsi="Cambria"/>
      <w:b/>
    </w:rPr>
  </w:style>
  <w:style w:type="paragraph" w:styleId="affd">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e"/>
    <w:unhideWhenUsed/>
    <w:qFormat/>
    <w:rsid w:val="009F10F3"/>
    <w:pPr>
      <w:spacing w:after="120"/>
    </w:pPr>
  </w:style>
  <w:style w:type="character" w:customStyle="1" w:styleId="affe">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d"/>
    <w:rsid w:val="009F10F3"/>
    <w:rPr>
      <w:rFonts w:ascii="Times New Roman" w:eastAsia="Times New Roman" w:hAnsi="Times New Roman" w:cs="Times New Roman"/>
      <w:sz w:val="24"/>
      <w:szCs w:val="24"/>
      <w:lang w:eastAsia="ru-RU"/>
    </w:rPr>
  </w:style>
  <w:style w:type="paragraph" w:customStyle="1" w:styleId="afff">
    <w:name w:val="Основной"/>
    <w:basedOn w:val="a9"/>
    <w:link w:val="afff0"/>
    <w:qFormat/>
    <w:rsid w:val="009F10F3"/>
    <w:pPr>
      <w:autoSpaceDN w:val="0"/>
      <w:spacing w:line="360" w:lineRule="auto"/>
      <w:ind w:firstLine="720"/>
      <w:jc w:val="both"/>
    </w:pPr>
  </w:style>
  <w:style w:type="paragraph" w:customStyle="1" w:styleId="-">
    <w:name w:val="Таблица - Шапка"/>
    <w:basedOn w:val="a9"/>
    <w:link w:val="-0"/>
    <w:qFormat/>
    <w:rsid w:val="009F10F3"/>
    <w:pPr>
      <w:autoSpaceDN w:val="0"/>
      <w:jc w:val="center"/>
    </w:pPr>
    <w:rPr>
      <w:rFonts w:ascii="Arial" w:hAnsi="Arial" w:cs="Arial"/>
      <w:b/>
      <w:bCs/>
      <w:sz w:val="18"/>
      <w:szCs w:val="20"/>
    </w:rPr>
  </w:style>
  <w:style w:type="paragraph" w:customStyle="1" w:styleId="-1">
    <w:name w:val="Таблица - Текст основной"/>
    <w:basedOn w:val="a9"/>
    <w:link w:val="-2"/>
    <w:qFormat/>
    <w:rsid w:val="009F10F3"/>
    <w:pPr>
      <w:widowControl w:val="0"/>
      <w:autoSpaceDN w:val="0"/>
    </w:pPr>
    <w:rPr>
      <w:rFonts w:ascii="Arial" w:hAnsi="Arial" w:cs="Arial"/>
      <w:sz w:val="18"/>
      <w:szCs w:val="20"/>
    </w:rPr>
  </w:style>
  <w:style w:type="character" w:customStyle="1" w:styleId="afff0">
    <w:name w:val="Основной Знак"/>
    <w:link w:val="afff"/>
    <w:rsid w:val="009F10F3"/>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9F10F3"/>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9F10F3"/>
    <w:pPr>
      <w:suppressAutoHyphens/>
      <w:ind w:left="340"/>
    </w:pPr>
    <w:rPr>
      <w:rFonts w:ascii="Arial" w:hAnsi="Arial" w:cs="Arial"/>
      <w:sz w:val="20"/>
      <w:szCs w:val="20"/>
    </w:rPr>
  </w:style>
  <w:style w:type="character" w:customStyle="1" w:styleId="-4">
    <w:name w:val="Таблица - Текст с отступом слева Знак"/>
    <w:link w:val="-3"/>
    <w:rsid w:val="009F10F3"/>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9F10F3"/>
    <w:pPr>
      <w:widowControl/>
      <w:tabs>
        <w:tab w:val="decimal" w:pos="1134"/>
      </w:tabs>
      <w:suppressAutoHyphens/>
      <w:autoSpaceDN/>
      <w:spacing w:before="20" w:after="20"/>
    </w:pPr>
    <w:rPr>
      <w:sz w:val="20"/>
    </w:rPr>
  </w:style>
  <w:style w:type="character" w:customStyle="1" w:styleId="-0">
    <w:name w:val="Таблица - Шапка Знак"/>
    <w:link w:val="-"/>
    <w:rsid w:val="009F10F3"/>
    <w:rPr>
      <w:rFonts w:ascii="Arial" w:eastAsia="Times New Roman" w:hAnsi="Arial" w:cs="Arial"/>
      <w:b/>
      <w:bCs/>
      <w:sz w:val="18"/>
      <w:szCs w:val="20"/>
      <w:lang w:eastAsia="ru-RU"/>
    </w:rPr>
  </w:style>
  <w:style w:type="paragraph" w:styleId="afff1">
    <w:name w:val="Normal (Web)"/>
    <w:aliases w:val="Обычный (Web)"/>
    <w:basedOn w:val="a9"/>
    <w:uiPriority w:val="99"/>
    <w:unhideWhenUsed/>
    <w:qFormat/>
    <w:rsid w:val="009F10F3"/>
    <w:pPr>
      <w:spacing w:before="100" w:beforeAutospacing="1" w:after="100" w:afterAutospacing="1"/>
    </w:pPr>
  </w:style>
  <w:style w:type="paragraph" w:customStyle="1" w:styleId="1d">
    <w:name w:val="Текст1"/>
    <w:basedOn w:val="a9"/>
    <w:qFormat/>
    <w:rsid w:val="009F10F3"/>
    <w:pPr>
      <w:ind w:firstLine="709"/>
      <w:jc w:val="both"/>
    </w:pPr>
    <w:rPr>
      <w:szCs w:val="20"/>
    </w:rPr>
  </w:style>
  <w:style w:type="paragraph" w:customStyle="1" w:styleId="220">
    <w:name w:val="Основной текст 22"/>
    <w:basedOn w:val="a9"/>
    <w:qFormat/>
    <w:rsid w:val="009F10F3"/>
    <w:pPr>
      <w:overflowPunct w:val="0"/>
      <w:autoSpaceDE w:val="0"/>
      <w:autoSpaceDN w:val="0"/>
      <w:adjustRightInd w:val="0"/>
      <w:spacing w:before="120"/>
      <w:ind w:firstLine="709"/>
      <w:jc w:val="both"/>
      <w:textAlignment w:val="baseline"/>
    </w:pPr>
    <w:rPr>
      <w:sz w:val="28"/>
      <w:szCs w:val="20"/>
    </w:rPr>
  </w:style>
  <w:style w:type="paragraph" w:styleId="afff2">
    <w:name w:val="endnote text"/>
    <w:basedOn w:val="a9"/>
    <w:link w:val="afff3"/>
    <w:unhideWhenUsed/>
    <w:rsid w:val="009F10F3"/>
    <w:rPr>
      <w:sz w:val="20"/>
      <w:szCs w:val="20"/>
    </w:rPr>
  </w:style>
  <w:style w:type="character" w:customStyle="1" w:styleId="afff3">
    <w:name w:val="Текст концевой сноски Знак"/>
    <w:basedOn w:val="aa"/>
    <w:link w:val="afff2"/>
    <w:rsid w:val="009F10F3"/>
    <w:rPr>
      <w:rFonts w:ascii="Times New Roman" w:eastAsia="Times New Roman" w:hAnsi="Times New Roman" w:cs="Times New Roman"/>
      <w:sz w:val="20"/>
      <w:szCs w:val="20"/>
      <w:lang w:eastAsia="ru-RU"/>
    </w:rPr>
  </w:style>
  <w:style w:type="character" w:styleId="afff4">
    <w:name w:val="endnote reference"/>
    <w:basedOn w:val="aa"/>
    <w:unhideWhenUsed/>
    <w:rsid w:val="009F10F3"/>
    <w:rPr>
      <w:vertAlign w:val="superscript"/>
    </w:rPr>
  </w:style>
  <w:style w:type="paragraph" w:customStyle="1" w:styleId="230">
    <w:name w:val="Основной текст 23"/>
    <w:basedOn w:val="a9"/>
    <w:rsid w:val="009F10F3"/>
    <w:pPr>
      <w:overflowPunct w:val="0"/>
      <w:autoSpaceDE w:val="0"/>
      <w:autoSpaceDN w:val="0"/>
      <w:adjustRightInd w:val="0"/>
      <w:jc w:val="both"/>
      <w:textAlignment w:val="baseline"/>
    </w:pPr>
    <w:rPr>
      <w:szCs w:val="20"/>
    </w:rPr>
  </w:style>
  <w:style w:type="paragraph" w:customStyle="1" w:styleId="Oaaeeiuenoeeu">
    <w:name w:val="Oaaee?iue noeeu"/>
    <w:basedOn w:val="a9"/>
    <w:qFormat/>
    <w:rsid w:val="009F10F3"/>
    <w:pPr>
      <w:overflowPunct w:val="0"/>
      <w:autoSpaceDE w:val="0"/>
      <w:autoSpaceDN w:val="0"/>
      <w:adjustRightInd w:val="0"/>
      <w:jc w:val="center"/>
      <w:textAlignment w:val="baseline"/>
    </w:pPr>
    <w:rPr>
      <w:szCs w:val="20"/>
    </w:rPr>
  </w:style>
  <w:style w:type="paragraph" w:customStyle="1" w:styleId="a5">
    <w:name w:val="_ПОДРАЗДЕЛЫ"/>
    <w:basedOn w:val="20"/>
    <w:autoRedefine/>
    <w:qFormat/>
    <w:rsid w:val="009F10F3"/>
    <w:pPr>
      <w:numPr>
        <w:ilvl w:val="1"/>
      </w:numPr>
      <w:ind w:left="720" w:hanging="360"/>
    </w:pPr>
  </w:style>
  <w:style w:type="paragraph" w:customStyle="1" w:styleId="22">
    <w:name w:val="_2_ПОДРАЗДЕЛ"/>
    <w:basedOn w:val="a5"/>
    <w:qFormat/>
    <w:rsid w:val="009F10F3"/>
    <w:pPr>
      <w:numPr>
        <w:ilvl w:val="2"/>
      </w:numPr>
      <w:ind w:left="720" w:hanging="360"/>
    </w:pPr>
  </w:style>
  <w:style w:type="paragraph" w:styleId="62">
    <w:name w:val="toc 6"/>
    <w:basedOn w:val="a9"/>
    <w:next w:val="a9"/>
    <w:autoRedefine/>
    <w:uiPriority w:val="39"/>
    <w:unhideWhenUsed/>
    <w:rsid w:val="009F10F3"/>
    <w:pPr>
      <w:spacing w:after="100"/>
      <w:ind w:left="1200"/>
    </w:pPr>
  </w:style>
  <w:style w:type="paragraph" w:customStyle="1" w:styleId="12">
    <w:name w:val="Список маркированный 1"/>
    <w:basedOn w:val="a9"/>
    <w:link w:val="1e"/>
    <w:qFormat/>
    <w:rsid w:val="009F10F3"/>
    <w:pPr>
      <w:numPr>
        <w:numId w:val="11"/>
      </w:numPr>
      <w:tabs>
        <w:tab w:val="left" w:pos="1134"/>
      </w:tabs>
      <w:suppressAutoHyphens/>
      <w:spacing w:line="360" w:lineRule="auto"/>
      <w:jc w:val="both"/>
    </w:pPr>
  </w:style>
  <w:style w:type="character" w:customStyle="1" w:styleId="1e">
    <w:name w:val="Список маркированный 1 Знак"/>
    <w:link w:val="12"/>
    <w:rsid w:val="009F10F3"/>
    <w:rPr>
      <w:rFonts w:ascii="Times New Roman" w:eastAsia="Times New Roman" w:hAnsi="Times New Roman" w:cs="Times New Roman"/>
      <w:sz w:val="24"/>
      <w:szCs w:val="24"/>
      <w:lang w:eastAsia="ru-RU"/>
    </w:rPr>
  </w:style>
  <w:style w:type="paragraph" w:customStyle="1" w:styleId="afff5">
    <w:name w:val="Мой обычный"/>
    <w:basedOn w:val="a9"/>
    <w:next w:val="a9"/>
    <w:qFormat/>
    <w:rsid w:val="009F10F3"/>
  </w:style>
  <w:style w:type="paragraph" w:customStyle="1" w:styleId="1f">
    <w:name w:val="Подзаголовок1"/>
    <w:basedOn w:val="a9"/>
    <w:next w:val="a9"/>
    <w:uiPriority w:val="99"/>
    <w:qFormat/>
    <w:rsid w:val="009F10F3"/>
    <w:pPr>
      <w:spacing w:after="600"/>
    </w:pPr>
    <w:rPr>
      <w:rFonts w:ascii="Cambria" w:hAnsi="Cambria"/>
      <w:i/>
      <w:iCs/>
      <w:spacing w:val="13"/>
    </w:rPr>
  </w:style>
  <w:style w:type="character" w:customStyle="1" w:styleId="afff6">
    <w:name w:val="Подзаголовок Знак"/>
    <w:basedOn w:val="aa"/>
    <w:link w:val="afff7"/>
    <w:uiPriority w:val="99"/>
    <w:rsid w:val="009F10F3"/>
    <w:rPr>
      <w:rFonts w:ascii="Cambria" w:eastAsia="Times New Roman" w:hAnsi="Cambria" w:cs="Times New Roman"/>
      <w:i/>
      <w:iCs/>
      <w:spacing w:val="13"/>
      <w:sz w:val="24"/>
      <w:szCs w:val="24"/>
      <w:lang w:eastAsia="ru-RU"/>
    </w:rPr>
  </w:style>
  <w:style w:type="character" w:styleId="afff8">
    <w:name w:val="Emphasis"/>
    <w:uiPriority w:val="20"/>
    <w:qFormat/>
    <w:rsid w:val="009F10F3"/>
    <w:rPr>
      <w:b/>
      <w:bCs/>
      <w:i/>
      <w:iCs/>
      <w:spacing w:val="10"/>
      <w:bdr w:val="none" w:sz="0" w:space="0" w:color="auto"/>
      <w:shd w:val="clear" w:color="auto" w:fill="auto"/>
    </w:rPr>
  </w:style>
  <w:style w:type="paragraph" w:styleId="28">
    <w:name w:val="Quote"/>
    <w:basedOn w:val="a9"/>
    <w:next w:val="a9"/>
    <w:link w:val="29"/>
    <w:uiPriority w:val="29"/>
    <w:qFormat/>
    <w:rsid w:val="009F10F3"/>
    <w:pPr>
      <w:spacing w:before="200"/>
      <w:ind w:left="360" w:right="360"/>
    </w:pPr>
    <w:rPr>
      <w:i/>
      <w:iCs/>
    </w:rPr>
  </w:style>
  <w:style w:type="character" w:customStyle="1" w:styleId="29">
    <w:name w:val="Цитата 2 Знак"/>
    <w:basedOn w:val="aa"/>
    <w:link w:val="28"/>
    <w:uiPriority w:val="29"/>
    <w:rsid w:val="009F10F3"/>
    <w:rPr>
      <w:rFonts w:ascii="Times New Roman" w:eastAsia="Times New Roman" w:hAnsi="Times New Roman" w:cs="Times New Roman"/>
      <w:i/>
      <w:iCs/>
      <w:sz w:val="24"/>
      <w:szCs w:val="24"/>
      <w:lang w:eastAsia="ru-RU"/>
    </w:rPr>
  </w:style>
  <w:style w:type="paragraph" w:styleId="afff9">
    <w:name w:val="Intense Quote"/>
    <w:basedOn w:val="a9"/>
    <w:next w:val="a9"/>
    <w:link w:val="afffa"/>
    <w:uiPriority w:val="30"/>
    <w:qFormat/>
    <w:rsid w:val="009F10F3"/>
    <w:pPr>
      <w:pBdr>
        <w:bottom w:val="single" w:sz="4" w:space="1" w:color="auto"/>
      </w:pBdr>
      <w:spacing w:before="200" w:after="280"/>
      <w:ind w:left="1008" w:right="1152"/>
    </w:pPr>
    <w:rPr>
      <w:b/>
      <w:bCs/>
      <w:i/>
      <w:iCs/>
    </w:rPr>
  </w:style>
  <w:style w:type="character" w:customStyle="1" w:styleId="afffa">
    <w:name w:val="Выделенная цитата Знак"/>
    <w:basedOn w:val="aa"/>
    <w:link w:val="afff9"/>
    <w:uiPriority w:val="30"/>
    <w:rsid w:val="009F10F3"/>
    <w:rPr>
      <w:rFonts w:ascii="Times New Roman" w:eastAsia="Times New Roman" w:hAnsi="Times New Roman" w:cs="Times New Roman"/>
      <w:b/>
      <w:bCs/>
      <w:i/>
      <w:iCs/>
      <w:sz w:val="24"/>
      <w:szCs w:val="24"/>
      <w:lang w:eastAsia="ru-RU"/>
    </w:rPr>
  </w:style>
  <w:style w:type="character" w:styleId="afffb">
    <w:name w:val="Subtle Emphasis"/>
    <w:uiPriority w:val="19"/>
    <w:qFormat/>
    <w:rsid w:val="009F10F3"/>
    <w:rPr>
      <w:i/>
      <w:iCs/>
    </w:rPr>
  </w:style>
  <w:style w:type="character" w:styleId="afffc">
    <w:name w:val="Intense Emphasis"/>
    <w:uiPriority w:val="21"/>
    <w:qFormat/>
    <w:rsid w:val="009F10F3"/>
    <w:rPr>
      <w:b/>
      <w:bCs/>
    </w:rPr>
  </w:style>
  <w:style w:type="character" w:styleId="afffd">
    <w:name w:val="Subtle Reference"/>
    <w:uiPriority w:val="31"/>
    <w:qFormat/>
    <w:rsid w:val="009F10F3"/>
    <w:rPr>
      <w:smallCaps/>
    </w:rPr>
  </w:style>
  <w:style w:type="character" w:styleId="afffe">
    <w:name w:val="Intense Reference"/>
    <w:uiPriority w:val="32"/>
    <w:qFormat/>
    <w:rsid w:val="009F10F3"/>
    <w:rPr>
      <w:smallCaps/>
      <w:spacing w:val="5"/>
      <w:u w:val="single"/>
    </w:rPr>
  </w:style>
  <w:style w:type="character" w:styleId="affff">
    <w:name w:val="Book Title"/>
    <w:uiPriority w:val="33"/>
    <w:qFormat/>
    <w:rsid w:val="009F10F3"/>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9F10F3"/>
    <w:rPr>
      <w:rFonts w:cs="Times New Roman"/>
      <w:b/>
      <w:sz w:val="24"/>
      <w:szCs w:val="24"/>
    </w:rPr>
  </w:style>
  <w:style w:type="paragraph" w:customStyle="1" w:styleId="2a">
    <w:name w:val="Знак2"/>
    <w:basedOn w:val="a9"/>
    <w:next w:val="23"/>
    <w:autoRedefine/>
    <w:qFormat/>
    <w:rsid w:val="009F10F3"/>
    <w:pPr>
      <w:spacing w:after="160" w:line="240" w:lineRule="exact"/>
      <w:jc w:val="right"/>
    </w:pPr>
    <w:rPr>
      <w:noProof/>
      <w:lang w:val="en-US"/>
    </w:rPr>
  </w:style>
  <w:style w:type="character" w:styleId="affff0">
    <w:name w:val="page number"/>
    <w:basedOn w:val="aa"/>
    <w:rsid w:val="009F10F3"/>
    <w:rPr>
      <w:rFonts w:cs="Times New Roman"/>
    </w:rPr>
  </w:style>
  <w:style w:type="paragraph" w:customStyle="1" w:styleId="210">
    <w:name w:val="Основной текст 21"/>
    <w:basedOn w:val="a9"/>
    <w:qFormat/>
    <w:rsid w:val="009F10F3"/>
    <w:pPr>
      <w:overflowPunct w:val="0"/>
      <w:autoSpaceDE w:val="0"/>
      <w:autoSpaceDN w:val="0"/>
      <w:adjustRightInd w:val="0"/>
      <w:spacing w:after="120"/>
      <w:ind w:left="283"/>
    </w:pPr>
    <w:rPr>
      <w:rFonts w:ascii="MS Sans Serif" w:hAnsi="MS Sans Serif"/>
      <w:sz w:val="20"/>
      <w:szCs w:val="20"/>
      <w:lang w:val="en-US"/>
    </w:rPr>
  </w:style>
  <w:style w:type="paragraph" w:customStyle="1" w:styleId="211">
    <w:name w:val="Основной текст с отступом 21"/>
    <w:basedOn w:val="a9"/>
    <w:qFormat/>
    <w:rsid w:val="009F10F3"/>
    <w:pPr>
      <w:overflowPunct w:val="0"/>
      <w:autoSpaceDE w:val="0"/>
      <w:autoSpaceDN w:val="0"/>
      <w:adjustRightInd w:val="0"/>
      <w:spacing w:before="240"/>
      <w:ind w:firstLine="567"/>
      <w:jc w:val="both"/>
    </w:pPr>
    <w:rPr>
      <w:sz w:val="28"/>
      <w:szCs w:val="20"/>
    </w:rPr>
  </w:style>
  <w:style w:type="paragraph" w:styleId="2b">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c"/>
    <w:qFormat/>
    <w:rsid w:val="009F10F3"/>
    <w:pPr>
      <w:spacing w:after="120" w:line="480" w:lineRule="auto"/>
      <w:ind w:left="283"/>
    </w:pPr>
  </w:style>
  <w:style w:type="character" w:customStyle="1" w:styleId="2c">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b"/>
    <w:rsid w:val="009F10F3"/>
    <w:rPr>
      <w:rFonts w:ascii="Times New Roman" w:eastAsia="Times New Roman" w:hAnsi="Times New Roman" w:cs="Times New Roman"/>
      <w:sz w:val="24"/>
      <w:szCs w:val="24"/>
      <w:lang w:eastAsia="ru-RU"/>
    </w:rPr>
  </w:style>
  <w:style w:type="paragraph" w:styleId="34">
    <w:name w:val="Body Text Indent 3"/>
    <w:basedOn w:val="a9"/>
    <w:link w:val="35"/>
    <w:rsid w:val="009F10F3"/>
    <w:pPr>
      <w:spacing w:after="120"/>
      <w:ind w:left="283"/>
    </w:pPr>
    <w:rPr>
      <w:sz w:val="16"/>
      <w:szCs w:val="16"/>
    </w:rPr>
  </w:style>
  <w:style w:type="character" w:customStyle="1" w:styleId="35">
    <w:name w:val="Основной текст с отступом 3 Знак"/>
    <w:basedOn w:val="aa"/>
    <w:link w:val="34"/>
    <w:rsid w:val="009F10F3"/>
    <w:rPr>
      <w:rFonts w:ascii="Times New Roman" w:eastAsia="Times New Roman" w:hAnsi="Times New Roman" w:cs="Times New Roman"/>
      <w:sz w:val="16"/>
      <w:szCs w:val="16"/>
      <w:lang w:eastAsia="ru-RU"/>
    </w:rPr>
  </w:style>
  <w:style w:type="paragraph" w:customStyle="1" w:styleId="affff1">
    <w:name w:val="Название закона"/>
    <w:basedOn w:val="a9"/>
    <w:next w:val="26"/>
    <w:qFormat/>
    <w:rsid w:val="009F10F3"/>
    <w:pPr>
      <w:jc w:val="center"/>
    </w:pPr>
    <w:rPr>
      <w:b/>
    </w:rPr>
  </w:style>
  <w:style w:type="paragraph" w:customStyle="1" w:styleId="1f0">
    <w:name w:val="Обычный (веб)1"/>
    <w:basedOn w:val="a9"/>
    <w:qFormat/>
    <w:rsid w:val="009F10F3"/>
    <w:pPr>
      <w:overflowPunct w:val="0"/>
      <w:autoSpaceDE w:val="0"/>
      <w:autoSpaceDN w:val="0"/>
      <w:adjustRightInd w:val="0"/>
      <w:spacing w:before="100" w:after="100"/>
    </w:pPr>
    <w:rPr>
      <w:szCs w:val="20"/>
    </w:rPr>
  </w:style>
  <w:style w:type="paragraph" w:customStyle="1" w:styleId="Noeeu1">
    <w:name w:val="Noeeu1"/>
    <w:basedOn w:val="a9"/>
    <w:qFormat/>
    <w:rsid w:val="009F10F3"/>
    <w:pPr>
      <w:overflowPunct w:val="0"/>
      <w:autoSpaceDE w:val="0"/>
      <w:autoSpaceDN w:val="0"/>
      <w:adjustRightInd w:val="0"/>
      <w:ind w:firstLine="720"/>
      <w:jc w:val="both"/>
    </w:pPr>
    <w:rPr>
      <w:szCs w:val="20"/>
    </w:rPr>
  </w:style>
  <w:style w:type="paragraph" w:customStyle="1" w:styleId="310">
    <w:name w:val="Основной текст 31"/>
    <w:basedOn w:val="a9"/>
    <w:qFormat/>
    <w:rsid w:val="009F10F3"/>
    <w:pPr>
      <w:overflowPunct w:val="0"/>
      <w:autoSpaceDE w:val="0"/>
      <w:autoSpaceDN w:val="0"/>
      <w:adjustRightInd w:val="0"/>
      <w:jc w:val="center"/>
    </w:pPr>
    <w:rPr>
      <w:b/>
      <w:szCs w:val="20"/>
    </w:rPr>
  </w:style>
  <w:style w:type="paragraph" w:styleId="36">
    <w:name w:val="Body Text 3"/>
    <w:basedOn w:val="a9"/>
    <w:link w:val="37"/>
    <w:rsid w:val="009F10F3"/>
    <w:pPr>
      <w:jc w:val="both"/>
    </w:pPr>
  </w:style>
  <w:style w:type="character" w:customStyle="1" w:styleId="37">
    <w:name w:val="Основной текст 3 Знак"/>
    <w:basedOn w:val="aa"/>
    <w:link w:val="36"/>
    <w:rsid w:val="009F10F3"/>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9F10F3"/>
    <w:pPr>
      <w:ind w:left="855"/>
      <w:jc w:val="both"/>
    </w:pPr>
    <w:rPr>
      <w:sz w:val="28"/>
      <w:szCs w:val="20"/>
    </w:rPr>
  </w:style>
  <w:style w:type="paragraph" w:styleId="affff2">
    <w:name w:val="List"/>
    <w:basedOn w:val="a9"/>
    <w:uiPriority w:val="99"/>
    <w:rsid w:val="009F10F3"/>
    <w:pPr>
      <w:ind w:left="283" w:hanging="283"/>
    </w:pPr>
  </w:style>
  <w:style w:type="paragraph" w:customStyle="1" w:styleId="ConsPlusNonformat">
    <w:name w:val="ConsPlusNonformat"/>
    <w:qFormat/>
    <w:rsid w:val="009F10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9F10F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3">
    <w:name w:val="Основной текст с точкой"/>
    <w:basedOn w:val="aff5"/>
    <w:link w:val="affff4"/>
    <w:qFormat/>
    <w:rsid w:val="009F10F3"/>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9F10F3"/>
    <w:rPr>
      <w:rFonts w:ascii="Calibri" w:hAnsi="Calibri" w:cs="Times New Roman"/>
      <w:lang w:val="ru-RU" w:eastAsia="ru-RU" w:bidi="ar-SA"/>
    </w:rPr>
  </w:style>
  <w:style w:type="paragraph" w:styleId="affff5">
    <w:name w:val="List Continue"/>
    <w:basedOn w:val="a9"/>
    <w:uiPriority w:val="99"/>
    <w:rsid w:val="009F10F3"/>
    <w:pPr>
      <w:overflowPunct w:val="0"/>
      <w:autoSpaceDE w:val="0"/>
      <w:autoSpaceDN w:val="0"/>
      <w:adjustRightInd w:val="0"/>
      <w:spacing w:after="120"/>
      <w:ind w:left="283"/>
    </w:pPr>
    <w:rPr>
      <w:szCs w:val="20"/>
    </w:rPr>
  </w:style>
  <w:style w:type="paragraph" w:styleId="2d">
    <w:name w:val="List Continue 2"/>
    <w:basedOn w:val="a9"/>
    <w:rsid w:val="009F10F3"/>
    <w:pPr>
      <w:spacing w:after="120"/>
      <w:ind w:left="566"/>
    </w:pPr>
  </w:style>
  <w:style w:type="paragraph" w:customStyle="1" w:styleId="212pt">
    <w:name w:val="Заголовок 2 + 12 pt Знак"/>
    <w:basedOn w:val="a9"/>
    <w:next w:val="a9"/>
    <w:autoRedefine/>
    <w:qFormat/>
    <w:rsid w:val="009F10F3"/>
    <w:pPr>
      <w:jc w:val="center"/>
    </w:pPr>
  </w:style>
  <w:style w:type="paragraph" w:customStyle="1" w:styleId="212pt0">
    <w:name w:val="Заголовок 2 + 12 pt Знак Знак"/>
    <w:basedOn w:val="a9"/>
    <w:next w:val="a9"/>
    <w:link w:val="212pt1"/>
    <w:autoRedefine/>
    <w:qFormat/>
    <w:rsid w:val="009F10F3"/>
    <w:pPr>
      <w:keepNext/>
      <w:outlineLvl w:val="0"/>
    </w:pPr>
    <w:rPr>
      <w:b/>
      <w:bCs/>
      <w:szCs w:val="20"/>
    </w:rPr>
  </w:style>
  <w:style w:type="paragraph" w:styleId="affff6">
    <w:name w:val="Block Text"/>
    <w:basedOn w:val="a9"/>
    <w:rsid w:val="009F10F3"/>
    <w:pPr>
      <w:ind w:left="540" w:right="1975"/>
    </w:pPr>
  </w:style>
  <w:style w:type="paragraph" w:styleId="HTML">
    <w:name w:val="HTML Preformatted"/>
    <w:basedOn w:val="a9"/>
    <w:link w:val="HTML0"/>
    <w:rsid w:val="009F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a"/>
    <w:link w:val="HTML"/>
    <w:rsid w:val="009F10F3"/>
    <w:rPr>
      <w:rFonts w:ascii="Courier New" w:eastAsia="Times New Roman" w:hAnsi="Courier New" w:cs="Courier New"/>
      <w:sz w:val="20"/>
      <w:szCs w:val="20"/>
      <w:lang w:eastAsia="ru-RU"/>
    </w:rPr>
  </w:style>
  <w:style w:type="paragraph" w:customStyle="1" w:styleId="podzag">
    <w:name w:val="podzag"/>
    <w:basedOn w:val="a9"/>
    <w:qFormat/>
    <w:rsid w:val="009F10F3"/>
    <w:pPr>
      <w:spacing w:before="100" w:after="100"/>
    </w:pPr>
    <w:rPr>
      <w:rFonts w:ascii="Arial Unicode MS" w:eastAsia="Arial Unicode MS" w:hAnsi="Arial Unicode MS"/>
      <w:szCs w:val="20"/>
    </w:rPr>
  </w:style>
  <w:style w:type="paragraph" w:styleId="affff7">
    <w:name w:val="annotation text"/>
    <w:basedOn w:val="a9"/>
    <w:link w:val="affff8"/>
    <w:rsid w:val="009F10F3"/>
    <w:rPr>
      <w:b/>
      <w:bCs/>
      <w:sz w:val="20"/>
      <w:szCs w:val="20"/>
    </w:rPr>
  </w:style>
  <w:style w:type="character" w:customStyle="1" w:styleId="affff8">
    <w:name w:val="Текст примечания Знак"/>
    <w:basedOn w:val="aa"/>
    <w:link w:val="affff7"/>
    <w:rsid w:val="009F10F3"/>
    <w:rPr>
      <w:rFonts w:ascii="Times New Roman" w:eastAsia="Times New Roman" w:hAnsi="Times New Roman" w:cs="Times New Roman"/>
      <w:b/>
      <w:bCs/>
      <w:sz w:val="20"/>
      <w:szCs w:val="20"/>
      <w:lang w:eastAsia="ru-RU"/>
    </w:rPr>
  </w:style>
  <w:style w:type="paragraph" w:styleId="affff9">
    <w:name w:val="annotation subject"/>
    <w:basedOn w:val="affff7"/>
    <w:next w:val="affff7"/>
    <w:link w:val="affffa"/>
    <w:rsid w:val="009F10F3"/>
  </w:style>
  <w:style w:type="character" w:customStyle="1" w:styleId="affffa">
    <w:name w:val="Тема примечания Знак"/>
    <w:basedOn w:val="affff8"/>
    <w:link w:val="affff9"/>
    <w:rsid w:val="009F10F3"/>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9F10F3"/>
    <w:pPr>
      <w:spacing w:before="120"/>
      <w:ind w:firstLine="709"/>
      <w:jc w:val="both"/>
    </w:pPr>
    <w:rPr>
      <w:szCs w:val="20"/>
    </w:rPr>
  </w:style>
  <w:style w:type="paragraph" w:customStyle="1" w:styleId="1f1">
    <w:name w:val="Знак Знак Знак Знак Знак Знак1 Знак"/>
    <w:basedOn w:val="a9"/>
    <w:qFormat/>
    <w:rsid w:val="009F10F3"/>
    <w:pPr>
      <w:spacing w:before="100" w:beforeAutospacing="1" w:after="100" w:afterAutospacing="1"/>
    </w:pPr>
    <w:rPr>
      <w:rFonts w:ascii="Tahoma" w:hAnsi="Tahoma"/>
      <w:sz w:val="20"/>
      <w:szCs w:val="20"/>
      <w:lang w:val="en-US"/>
    </w:rPr>
  </w:style>
  <w:style w:type="character" w:customStyle="1" w:styleId="text">
    <w:name w:val="text"/>
    <w:basedOn w:val="aa"/>
    <w:uiPriority w:val="99"/>
    <w:rsid w:val="009F10F3"/>
    <w:rPr>
      <w:rFonts w:cs="Times New Roman"/>
    </w:rPr>
  </w:style>
  <w:style w:type="paragraph" w:customStyle="1" w:styleId="a1">
    <w:name w:val="Р_Список с тире"/>
    <w:next w:val="a9"/>
    <w:link w:val="affffb"/>
    <w:qFormat/>
    <w:rsid w:val="009F10F3"/>
    <w:pPr>
      <w:numPr>
        <w:numId w:val="12"/>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b">
    <w:name w:val="Р_Список с тире Знак Знак"/>
    <w:basedOn w:val="aa"/>
    <w:link w:val="a1"/>
    <w:locked/>
    <w:rsid w:val="009F10F3"/>
    <w:rPr>
      <w:rFonts w:ascii="Times New Roman" w:eastAsia="Times New Roman" w:hAnsi="Times New Roman" w:cs="Times New Roman"/>
      <w:sz w:val="24"/>
      <w:szCs w:val="24"/>
      <w:lang w:eastAsia="ru-RU"/>
    </w:rPr>
  </w:style>
  <w:style w:type="paragraph" w:customStyle="1" w:styleId="affffc">
    <w:name w:val="Р_Основной текст"/>
    <w:link w:val="affffd"/>
    <w:qFormat/>
    <w:rsid w:val="009F10F3"/>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Р_Основной текст Знак"/>
    <w:basedOn w:val="aa"/>
    <w:link w:val="affffc"/>
    <w:locked/>
    <w:rsid w:val="009F10F3"/>
    <w:rPr>
      <w:rFonts w:ascii="Times New Roman" w:eastAsia="Times New Roman" w:hAnsi="Times New Roman" w:cs="Times New Roman"/>
      <w:sz w:val="24"/>
      <w:szCs w:val="24"/>
      <w:lang w:eastAsia="ru-RU"/>
    </w:rPr>
  </w:style>
  <w:style w:type="paragraph" w:customStyle="1" w:styleId="BodyText21">
    <w:name w:val="Body Text 21"/>
    <w:basedOn w:val="a9"/>
    <w:qFormat/>
    <w:rsid w:val="009F10F3"/>
    <w:pPr>
      <w:autoSpaceDE w:val="0"/>
      <w:autoSpaceDN w:val="0"/>
      <w:spacing w:before="120"/>
      <w:ind w:firstLine="709"/>
      <w:jc w:val="both"/>
    </w:pPr>
    <w:rPr>
      <w:sz w:val="28"/>
      <w:szCs w:val="28"/>
    </w:rPr>
  </w:style>
  <w:style w:type="paragraph" w:customStyle="1" w:styleId="1f2">
    <w:name w:val="Стиль1"/>
    <w:basedOn w:val="a9"/>
    <w:qFormat/>
    <w:rsid w:val="009F10F3"/>
    <w:pPr>
      <w:ind w:firstLine="720"/>
      <w:jc w:val="both"/>
    </w:pPr>
    <w:rPr>
      <w:szCs w:val="20"/>
    </w:rPr>
  </w:style>
  <w:style w:type="paragraph" w:customStyle="1" w:styleId="1f3">
    <w:name w:val="1"/>
    <w:basedOn w:val="a9"/>
    <w:next w:val="afff1"/>
    <w:qFormat/>
    <w:rsid w:val="009F10F3"/>
    <w:pPr>
      <w:spacing w:before="100" w:beforeAutospacing="1" w:after="100" w:afterAutospacing="1"/>
    </w:pPr>
  </w:style>
  <w:style w:type="paragraph" w:customStyle="1" w:styleId="xl24">
    <w:name w:val="xl24"/>
    <w:basedOn w:val="a9"/>
    <w:qFormat/>
    <w:rsid w:val="009F10F3"/>
    <w:pPr>
      <w:spacing w:before="100" w:beforeAutospacing="1" w:after="100" w:afterAutospacing="1"/>
      <w:jc w:val="center"/>
    </w:pPr>
  </w:style>
  <w:style w:type="paragraph" w:styleId="2e">
    <w:name w:val="List Bullet 2"/>
    <w:basedOn w:val="a9"/>
    <w:autoRedefine/>
    <w:rsid w:val="009F10F3"/>
    <w:pPr>
      <w:tabs>
        <w:tab w:val="left" w:pos="643"/>
      </w:tabs>
      <w:ind w:firstLine="702"/>
      <w:jc w:val="both"/>
    </w:pPr>
    <w:rPr>
      <w:szCs w:val="20"/>
    </w:rPr>
  </w:style>
  <w:style w:type="paragraph" w:styleId="2f">
    <w:name w:val="List 2"/>
    <w:basedOn w:val="a9"/>
    <w:rsid w:val="009F10F3"/>
    <w:pPr>
      <w:ind w:left="566" w:hanging="283"/>
    </w:pPr>
  </w:style>
  <w:style w:type="character" w:customStyle="1" w:styleId="212pt1">
    <w:name w:val="Заголовок 2 + 12 pt Знак Знак Знак"/>
    <w:basedOn w:val="aa"/>
    <w:link w:val="212pt0"/>
    <w:locked/>
    <w:rsid w:val="009F10F3"/>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9F10F3"/>
    <w:pPr>
      <w:keepNext/>
      <w:spacing w:after="120"/>
      <w:jc w:val="center"/>
      <w:outlineLvl w:val="0"/>
    </w:pPr>
    <w:rPr>
      <w:bCs/>
      <w:sz w:val="20"/>
      <w:szCs w:val="20"/>
    </w:rPr>
  </w:style>
  <w:style w:type="paragraph" w:customStyle="1" w:styleId="2TimesNewRoman">
    <w:name w:val="Стиль Заголовок 2 + Times New Roman по центру"/>
    <w:basedOn w:val="23"/>
    <w:next w:val="affd"/>
    <w:autoRedefine/>
    <w:qFormat/>
    <w:rsid w:val="009F10F3"/>
  </w:style>
  <w:style w:type="character" w:styleId="affffe">
    <w:name w:val="annotation reference"/>
    <w:basedOn w:val="aa"/>
    <w:rsid w:val="009F10F3"/>
    <w:rPr>
      <w:rFonts w:cs="Times New Roman"/>
      <w:sz w:val="16"/>
      <w:szCs w:val="16"/>
    </w:rPr>
  </w:style>
  <w:style w:type="paragraph" w:customStyle="1" w:styleId="2f0">
    <w:name w:val="Знак Знак Знак2 Знак"/>
    <w:basedOn w:val="a9"/>
    <w:next w:val="23"/>
    <w:autoRedefine/>
    <w:qFormat/>
    <w:rsid w:val="009F10F3"/>
    <w:pPr>
      <w:spacing w:after="160" w:line="240" w:lineRule="exact"/>
      <w:jc w:val="right"/>
    </w:pPr>
    <w:rPr>
      <w:noProof/>
      <w:lang w:val="en-US"/>
    </w:rPr>
  </w:style>
  <w:style w:type="paragraph" w:customStyle="1" w:styleId="ConsPlusNormal">
    <w:name w:val="ConsPlusNormal"/>
    <w:link w:val="ConsPlusNormal0"/>
    <w:uiPriority w:val="99"/>
    <w:qFormat/>
    <w:rsid w:val="009F10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
    <w:name w:val="Document Map"/>
    <w:basedOn w:val="a9"/>
    <w:link w:val="afffff0"/>
    <w:rsid w:val="009F10F3"/>
    <w:pPr>
      <w:shd w:val="clear" w:color="auto" w:fill="000080"/>
    </w:pPr>
    <w:rPr>
      <w:rFonts w:ascii="Tahoma" w:eastAsia="MS Mincho" w:hAnsi="Tahoma" w:cs="Tahoma"/>
      <w:b/>
      <w:bCs/>
      <w:sz w:val="20"/>
      <w:szCs w:val="20"/>
    </w:rPr>
  </w:style>
  <w:style w:type="character" w:customStyle="1" w:styleId="afffff0">
    <w:name w:val="Схема документа Знак"/>
    <w:basedOn w:val="aa"/>
    <w:link w:val="afffff"/>
    <w:rsid w:val="009F10F3"/>
    <w:rPr>
      <w:rFonts w:ascii="Tahoma" w:eastAsia="MS Mincho" w:hAnsi="Tahoma" w:cs="Tahoma"/>
      <w:b/>
      <w:bCs/>
      <w:sz w:val="20"/>
      <w:szCs w:val="20"/>
      <w:shd w:val="clear" w:color="auto" w:fill="000080"/>
      <w:lang w:eastAsia="ru-RU"/>
    </w:rPr>
  </w:style>
  <w:style w:type="paragraph" w:customStyle="1" w:styleId="221">
    <w:name w:val="Знак22"/>
    <w:basedOn w:val="a9"/>
    <w:next w:val="23"/>
    <w:autoRedefine/>
    <w:qFormat/>
    <w:rsid w:val="009F10F3"/>
    <w:pPr>
      <w:spacing w:after="160" w:line="240" w:lineRule="exact"/>
      <w:jc w:val="right"/>
    </w:pPr>
    <w:rPr>
      <w:rFonts w:eastAsia="MS Mincho"/>
      <w:noProof/>
      <w:lang w:val="en-US"/>
    </w:rPr>
  </w:style>
  <w:style w:type="paragraph" w:customStyle="1" w:styleId="ConsPlusCell">
    <w:name w:val="ConsPlusCell"/>
    <w:qFormat/>
    <w:rsid w:val="009F10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4">
    <w:name w:val="Знак1"/>
    <w:basedOn w:val="a9"/>
    <w:next w:val="23"/>
    <w:autoRedefine/>
    <w:qFormat/>
    <w:rsid w:val="009F10F3"/>
    <w:pPr>
      <w:spacing w:after="160" w:line="240" w:lineRule="exact"/>
      <w:jc w:val="right"/>
    </w:pPr>
    <w:rPr>
      <w:noProof/>
      <w:lang w:val="en-US"/>
    </w:rPr>
  </w:style>
  <w:style w:type="paragraph" w:customStyle="1" w:styleId="afffff1">
    <w:name w:val="Название таблицы"/>
    <w:basedOn w:val="affd"/>
    <w:autoRedefine/>
    <w:qFormat/>
    <w:rsid w:val="009F10F3"/>
    <w:pPr>
      <w:spacing w:after="0"/>
      <w:ind w:firstLine="720"/>
      <w:jc w:val="both"/>
    </w:pPr>
  </w:style>
  <w:style w:type="character" w:customStyle="1" w:styleId="FontStyle371">
    <w:name w:val="Font Style371"/>
    <w:basedOn w:val="aa"/>
    <w:rsid w:val="009F10F3"/>
    <w:rPr>
      <w:rFonts w:ascii="Times New Roman" w:hAnsi="Times New Roman" w:cs="Times New Roman"/>
      <w:sz w:val="20"/>
      <w:szCs w:val="20"/>
    </w:rPr>
  </w:style>
  <w:style w:type="paragraph" w:customStyle="1" w:styleId="-6">
    <w:name w:val="Таблица - текст основной"/>
    <w:basedOn w:val="affd"/>
    <w:link w:val="-7"/>
    <w:qFormat/>
    <w:rsid w:val="009F10F3"/>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9F10F3"/>
    <w:rPr>
      <w:rFonts w:ascii="Arial" w:eastAsia="Times New Roman" w:hAnsi="Arial" w:cs="Arial"/>
      <w:sz w:val="20"/>
      <w:szCs w:val="20"/>
      <w:lang w:eastAsia="ru-RU"/>
    </w:rPr>
  </w:style>
  <w:style w:type="paragraph" w:customStyle="1" w:styleId="-8">
    <w:name w:val="Таблица - шапка"/>
    <w:basedOn w:val="a9"/>
    <w:qFormat/>
    <w:rsid w:val="009F10F3"/>
    <w:pPr>
      <w:suppressAutoHyphens/>
      <w:spacing w:before="120" w:after="120"/>
      <w:jc w:val="center"/>
    </w:pPr>
    <w:rPr>
      <w:rFonts w:ascii="Arial" w:hAnsi="Arial" w:cs="Arial"/>
      <w:b/>
      <w:sz w:val="20"/>
      <w:szCs w:val="20"/>
    </w:rPr>
  </w:style>
  <w:style w:type="paragraph" w:customStyle="1" w:styleId="1f5">
    <w:name w:val="1 Знак"/>
    <w:basedOn w:val="a9"/>
    <w:qFormat/>
    <w:rsid w:val="009F10F3"/>
    <w:pPr>
      <w:spacing w:before="100" w:beforeAutospacing="1" w:after="100" w:afterAutospacing="1"/>
    </w:pPr>
    <w:rPr>
      <w:rFonts w:ascii="Tahoma" w:hAnsi="Tahoma"/>
      <w:sz w:val="20"/>
      <w:szCs w:val="20"/>
      <w:lang w:val="en-US"/>
    </w:rPr>
  </w:style>
  <w:style w:type="paragraph" w:customStyle="1" w:styleId="ConsNormal">
    <w:name w:val="ConsNormal"/>
    <w:qFormat/>
    <w:rsid w:val="009F10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9F10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9F10F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9F10F3"/>
    <w:rPr>
      <w:rFonts w:cs="Times New Roman"/>
      <w:sz w:val="24"/>
      <w:szCs w:val="24"/>
      <w:lang w:val="ru-RU" w:eastAsia="ru-RU" w:bidi="ar-SA"/>
    </w:rPr>
  </w:style>
  <w:style w:type="paragraph" w:customStyle="1" w:styleId="1f6">
    <w:name w:val="Обычный1"/>
    <w:qFormat/>
    <w:rsid w:val="009F10F3"/>
    <w:pPr>
      <w:spacing w:after="0" w:line="240" w:lineRule="auto"/>
    </w:pPr>
    <w:rPr>
      <w:rFonts w:ascii="Times New Roman" w:eastAsia="Times New Roman" w:hAnsi="Times New Roman" w:cs="Times New Roman"/>
      <w:sz w:val="20"/>
      <w:szCs w:val="20"/>
      <w:lang w:eastAsia="ru-RU"/>
    </w:rPr>
  </w:style>
  <w:style w:type="paragraph" w:customStyle="1" w:styleId="afffff2">
    <w:name w:val="Знак Знак Знак Знак"/>
    <w:basedOn w:val="a9"/>
    <w:uiPriority w:val="99"/>
    <w:rsid w:val="009F10F3"/>
    <w:pPr>
      <w:spacing w:before="100" w:beforeAutospacing="1" w:after="100" w:afterAutospacing="1"/>
    </w:pPr>
    <w:rPr>
      <w:rFonts w:ascii="Tahoma" w:hAnsi="Tahoma"/>
      <w:sz w:val="20"/>
      <w:szCs w:val="20"/>
      <w:lang w:val="en-US"/>
    </w:rPr>
  </w:style>
  <w:style w:type="paragraph" w:styleId="38">
    <w:name w:val="List 3"/>
    <w:basedOn w:val="a9"/>
    <w:uiPriority w:val="99"/>
    <w:rsid w:val="009F10F3"/>
    <w:pPr>
      <w:overflowPunct w:val="0"/>
      <w:autoSpaceDE w:val="0"/>
      <w:autoSpaceDN w:val="0"/>
      <w:adjustRightInd w:val="0"/>
      <w:ind w:left="849" w:hanging="283"/>
    </w:pPr>
    <w:rPr>
      <w:szCs w:val="20"/>
    </w:rPr>
  </w:style>
  <w:style w:type="paragraph" w:customStyle="1" w:styleId="Normal">
    <w:name w:val="[Normal]"/>
    <w:uiPriority w:val="99"/>
    <w:rsid w:val="009F10F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9F10F3"/>
    <w:rPr>
      <w:rFonts w:cs="Times New Roman"/>
    </w:rPr>
  </w:style>
  <w:style w:type="character" w:customStyle="1" w:styleId="mw-headline">
    <w:name w:val="mw-headline"/>
    <w:basedOn w:val="aa"/>
    <w:uiPriority w:val="99"/>
    <w:rsid w:val="009F10F3"/>
    <w:rPr>
      <w:rFonts w:cs="Times New Roman"/>
    </w:rPr>
  </w:style>
  <w:style w:type="paragraph" w:customStyle="1" w:styleId="FR1">
    <w:name w:val="FR1"/>
    <w:qFormat/>
    <w:rsid w:val="009F10F3"/>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9F10F3"/>
    <w:pPr>
      <w:overflowPunct w:val="0"/>
      <w:autoSpaceDE w:val="0"/>
      <w:autoSpaceDN w:val="0"/>
      <w:adjustRightInd w:val="0"/>
      <w:ind w:left="1132" w:hanging="283"/>
    </w:pPr>
    <w:rPr>
      <w:szCs w:val="20"/>
    </w:rPr>
  </w:style>
  <w:style w:type="paragraph" w:customStyle="1" w:styleId="afffff3">
    <w:name w:val="Эко_№_таб"/>
    <w:basedOn w:val="a9"/>
    <w:next w:val="a9"/>
    <w:qFormat/>
    <w:rsid w:val="009F10F3"/>
    <w:pPr>
      <w:spacing w:before="120"/>
      <w:ind w:firstLine="709"/>
      <w:jc w:val="right"/>
    </w:pPr>
    <w:rPr>
      <w:i/>
      <w:szCs w:val="20"/>
    </w:rPr>
  </w:style>
  <w:style w:type="paragraph" w:customStyle="1" w:styleId="2110">
    <w:name w:val="Основной текст 211"/>
    <w:basedOn w:val="a9"/>
    <w:qFormat/>
    <w:rsid w:val="009F10F3"/>
    <w:pPr>
      <w:overflowPunct w:val="0"/>
      <w:autoSpaceDE w:val="0"/>
      <w:autoSpaceDN w:val="0"/>
      <w:adjustRightInd w:val="0"/>
      <w:spacing w:line="360" w:lineRule="auto"/>
      <w:ind w:firstLine="720"/>
      <w:jc w:val="both"/>
      <w:textAlignment w:val="baseline"/>
    </w:pPr>
    <w:rPr>
      <w:szCs w:val="20"/>
    </w:rPr>
  </w:style>
  <w:style w:type="paragraph" w:customStyle="1" w:styleId="1f7">
    <w:name w:val="Знак Знак Знак1 Знак Знак Знак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2111">
    <w:name w:val="Основной текст с отступом 211"/>
    <w:basedOn w:val="a9"/>
    <w:uiPriority w:val="99"/>
    <w:rsid w:val="009F10F3"/>
    <w:pPr>
      <w:suppressAutoHyphens/>
      <w:ind w:firstLine="567"/>
      <w:jc w:val="both"/>
    </w:pPr>
    <w:rPr>
      <w:sz w:val="28"/>
      <w:szCs w:val="20"/>
      <w:lang w:eastAsia="ar-SA"/>
    </w:rPr>
  </w:style>
  <w:style w:type="character" w:customStyle="1" w:styleId="apple-style-span">
    <w:name w:val="apple-style-span"/>
    <w:basedOn w:val="aa"/>
    <w:uiPriority w:val="99"/>
    <w:rsid w:val="009F10F3"/>
    <w:rPr>
      <w:rFonts w:cs="Times New Roman"/>
    </w:rPr>
  </w:style>
  <w:style w:type="paragraph" w:customStyle="1" w:styleId="112">
    <w:name w:val="Текст11"/>
    <w:basedOn w:val="a9"/>
    <w:qFormat/>
    <w:rsid w:val="009F10F3"/>
    <w:pPr>
      <w:overflowPunct w:val="0"/>
      <w:autoSpaceDE w:val="0"/>
      <w:autoSpaceDN w:val="0"/>
      <w:adjustRightInd w:val="0"/>
      <w:textAlignment w:val="baseline"/>
    </w:pPr>
    <w:rPr>
      <w:rFonts w:ascii="Courier New" w:hAnsi="Courier New"/>
      <w:sz w:val="20"/>
      <w:szCs w:val="20"/>
    </w:rPr>
  </w:style>
  <w:style w:type="paragraph" w:customStyle="1" w:styleId="3110">
    <w:name w:val="Основной текст с отступом 311"/>
    <w:basedOn w:val="a9"/>
    <w:qFormat/>
    <w:rsid w:val="009F10F3"/>
    <w:pPr>
      <w:overflowPunct w:val="0"/>
      <w:autoSpaceDE w:val="0"/>
      <w:autoSpaceDN w:val="0"/>
      <w:adjustRightInd w:val="0"/>
      <w:spacing w:before="120"/>
      <w:ind w:firstLine="720"/>
      <w:jc w:val="both"/>
      <w:textAlignment w:val="baseline"/>
    </w:pPr>
    <w:rPr>
      <w:szCs w:val="20"/>
    </w:rPr>
  </w:style>
  <w:style w:type="paragraph" w:customStyle="1" w:styleId="213">
    <w:name w:val="Знак21"/>
    <w:basedOn w:val="a9"/>
    <w:next w:val="23"/>
    <w:autoRedefine/>
    <w:uiPriority w:val="99"/>
    <w:qFormat/>
    <w:rsid w:val="009F10F3"/>
    <w:pPr>
      <w:spacing w:after="160" w:line="240" w:lineRule="exact"/>
      <w:jc w:val="right"/>
    </w:pPr>
    <w:rPr>
      <w:noProof/>
      <w:lang w:val="en-US"/>
    </w:rPr>
  </w:style>
  <w:style w:type="character" w:customStyle="1" w:styleId="afffff4">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9F10F3"/>
    <w:rPr>
      <w:rFonts w:cs="Times New Roman"/>
      <w:sz w:val="24"/>
      <w:szCs w:val="24"/>
      <w:lang w:val="ru-RU" w:eastAsia="ru-RU" w:bidi="ar-SA"/>
    </w:rPr>
  </w:style>
  <w:style w:type="character" w:styleId="afffff5">
    <w:name w:val="FollowedHyperlink"/>
    <w:basedOn w:val="aa"/>
    <w:uiPriority w:val="99"/>
    <w:rsid w:val="009F10F3"/>
    <w:rPr>
      <w:rFonts w:cs="Times New Roman"/>
      <w:color w:val="800080"/>
      <w:u w:val="single"/>
    </w:rPr>
  </w:style>
  <w:style w:type="character" w:customStyle="1" w:styleId="200">
    <w:name w:val="Знак Знак20"/>
    <w:basedOn w:val="aa"/>
    <w:uiPriority w:val="99"/>
    <w:locked/>
    <w:rsid w:val="009F10F3"/>
    <w:rPr>
      <w:rFonts w:cs="Times New Roman"/>
      <w:b/>
      <w:sz w:val="22"/>
      <w:lang w:val="ru-RU" w:eastAsia="ru-RU" w:bidi="ar-SA"/>
    </w:rPr>
  </w:style>
  <w:style w:type="character" w:customStyle="1" w:styleId="HTML1">
    <w:name w:val="Стандартный HTML Знак1"/>
    <w:basedOn w:val="aa"/>
    <w:uiPriority w:val="99"/>
    <w:rsid w:val="009F10F3"/>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9F10F3"/>
    <w:rPr>
      <w:rFonts w:ascii="Courier New" w:hAnsi="Courier New" w:cs="Courier New"/>
      <w:color w:val="000000"/>
      <w:sz w:val="20"/>
      <w:szCs w:val="20"/>
    </w:rPr>
  </w:style>
  <w:style w:type="character" w:customStyle="1" w:styleId="39">
    <w:name w:val="Знак Знак3"/>
    <w:basedOn w:val="aa"/>
    <w:locked/>
    <w:rsid w:val="009F10F3"/>
    <w:rPr>
      <w:rFonts w:cs="Times New Roman"/>
      <w:lang w:val="ru-RU" w:eastAsia="ru-RU" w:bidi="ar-SA"/>
    </w:rPr>
  </w:style>
  <w:style w:type="character" w:customStyle="1" w:styleId="1f8">
    <w:name w:val="Текст примечания Знак1"/>
    <w:basedOn w:val="aa"/>
    <w:rsid w:val="009F10F3"/>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9F10F3"/>
    <w:rPr>
      <w:rFonts w:cs="Times New Roman"/>
      <w:color w:val="000000"/>
      <w:sz w:val="20"/>
      <w:szCs w:val="20"/>
    </w:rPr>
  </w:style>
  <w:style w:type="character" w:customStyle="1" w:styleId="100">
    <w:name w:val="Знак Знак10"/>
    <w:basedOn w:val="aa"/>
    <w:locked/>
    <w:rsid w:val="009F10F3"/>
    <w:rPr>
      <w:rFonts w:cs="Times New Roman"/>
      <w:b/>
      <w:sz w:val="24"/>
      <w:lang w:val="ru-RU" w:eastAsia="ru-RU" w:bidi="ar-SA"/>
    </w:rPr>
  </w:style>
  <w:style w:type="character" w:customStyle="1" w:styleId="1f9">
    <w:name w:val="Текст Знак1"/>
    <w:basedOn w:val="aa"/>
    <w:rsid w:val="009F10F3"/>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9F10F3"/>
    <w:rPr>
      <w:rFonts w:ascii="Courier New" w:hAnsi="Courier New" w:cs="Courier New"/>
      <w:color w:val="000000"/>
      <w:sz w:val="20"/>
      <w:szCs w:val="20"/>
    </w:rPr>
  </w:style>
  <w:style w:type="paragraph" w:customStyle="1" w:styleId="afffff6">
    <w:name w:val="Îáû÷íûé"/>
    <w:qFormat/>
    <w:rsid w:val="009F10F3"/>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9F10F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a">
    <w:name w:val="Стиль таблицы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1">
    <w:name w:val="Стиль таблицы2"/>
    <w:rsid w:val="009F10F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a">
    <w:name w:val="Стиль таблицы3"/>
    <w:rsid w:val="009F10F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b">
    <w:name w:val="Название1"/>
    <w:basedOn w:val="a9"/>
    <w:uiPriority w:val="99"/>
    <w:rsid w:val="009F10F3"/>
    <w:pPr>
      <w:jc w:val="center"/>
    </w:pPr>
    <w:rPr>
      <w:szCs w:val="20"/>
    </w:rPr>
  </w:style>
  <w:style w:type="paragraph" w:customStyle="1" w:styleId="BodyText22">
    <w:name w:val="Body Text 22"/>
    <w:basedOn w:val="a9"/>
    <w:qFormat/>
    <w:rsid w:val="009F10F3"/>
    <w:pPr>
      <w:ind w:firstLine="1418"/>
      <w:jc w:val="both"/>
    </w:pPr>
    <w:rPr>
      <w:szCs w:val="20"/>
    </w:rPr>
  </w:style>
  <w:style w:type="character" w:customStyle="1" w:styleId="afffff8">
    <w:name w:val="Стиль полужирный"/>
    <w:basedOn w:val="aa"/>
    <w:rsid w:val="009F10F3"/>
    <w:rPr>
      <w:rFonts w:cs="Times New Roman"/>
      <w:b/>
      <w:bCs/>
      <w:u w:val="none"/>
      <w:effect w:val="none"/>
      <w:vertAlign w:val="baseline"/>
    </w:rPr>
  </w:style>
  <w:style w:type="character" w:customStyle="1" w:styleId="1fc">
    <w:name w:val="Знак Знак1"/>
    <w:basedOn w:val="aa"/>
    <w:rsid w:val="009F10F3"/>
    <w:rPr>
      <w:rFonts w:cs="Times New Roman"/>
    </w:rPr>
  </w:style>
  <w:style w:type="paragraph" w:customStyle="1" w:styleId="Char1">
    <w:name w:val="Char1"/>
    <w:basedOn w:val="a9"/>
    <w:uiPriority w:val="99"/>
    <w:rsid w:val="009F10F3"/>
    <w:pPr>
      <w:spacing w:before="100" w:beforeAutospacing="1" w:after="100" w:afterAutospacing="1"/>
    </w:pPr>
    <w:rPr>
      <w:rFonts w:ascii="Tahoma" w:hAnsi="Tahoma"/>
      <w:sz w:val="20"/>
      <w:szCs w:val="20"/>
      <w:lang w:val="en-US"/>
    </w:rPr>
  </w:style>
  <w:style w:type="character" w:customStyle="1" w:styleId="afffff9">
    <w:name w:val="Гипертекстовая ссылка"/>
    <w:basedOn w:val="aa"/>
    <w:uiPriority w:val="99"/>
    <w:rsid w:val="009F10F3"/>
    <w:rPr>
      <w:rFonts w:cs="Times New Roman"/>
      <w:b/>
      <w:bCs/>
      <w:color w:val="008000"/>
    </w:rPr>
  </w:style>
  <w:style w:type="paragraph" w:customStyle="1" w:styleId="xl65">
    <w:name w:val="xl65"/>
    <w:basedOn w:val="a9"/>
    <w:qFormat/>
    <w:rsid w:val="009F10F3"/>
    <w:pPr>
      <w:spacing w:before="100" w:beforeAutospacing="1" w:after="100" w:afterAutospacing="1"/>
      <w:textAlignment w:val="center"/>
    </w:pPr>
  </w:style>
  <w:style w:type="paragraph" w:customStyle="1" w:styleId="xl66">
    <w:name w:val="xl66"/>
    <w:basedOn w:val="a9"/>
    <w:qFormat/>
    <w:rsid w:val="009F10F3"/>
    <w:pPr>
      <w:spacing w:before="100" w:beforeAutospacing="1" w:after="100" w:afterAutospacing="1"/>
      <w:textAlignment w:val="center"/>
    </w:pPr>
  </w:style>
  <w:style w:type="paragraph" w:customStyle="1" w:styleId="xl67">
    <w:name w:val="xl6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9"/>
    <w:qFormat/>
    <w:rsid w:val="009F10F3"/>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69">
    <w:name w:val="xl69"/>
    <w:basedOn w:val="a9"/>
    <w:qFormat/>
    <w:rsid w:val="009F10F3"/>
    <w:pPr>
      <w:pBdr>
        <w:top w:val="single" w:sz="4" w:space="0" w:color="auto"/>
        <w:left w:val="single" w:sz="4" w:space="0" w:color="auto"/>
        <w:right w:val="single" w:sz="8" w:space="0" w:color="auto"/>
      </w:pBdr>
      <w:spacing w:before="100" w:beforeAutospacing="1" w:after="100" w:afterAutospacing="1"/>
      <w:jc w:val="center"/>
      <w:textAlignment w:val="center"/>
    </w:pPr>
    <w:rPr>
      <w:sz w:val="14"/>
      <w:szCs w:val="14"/>
    </w:rPr>
  </w:style>
  <w:style w:type="paragraph" w:customStyle="1" w:styleId="xl70">
    <w:name w:val="xl70"/>
    <w:basedOn w:val="a9"/>
    <w:qFormat/>
    <w:rsid w:val="009F10F3"/>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1">
    <w:name w:val="xl71"/>
    <w:basedOn w:val="a9"/>
    <w:qFormat/>
    <w:rsid w:val="009F10F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a9"/>
    <w:qFormat/>
    <w:rsid w:val="009F10F3"/>
    <w:pPr>
      <w:pBdr>
        <w:top w:val="single" w:sz="4" w:space="0" w:color="auto"/>
      </w:pBdr>
      <w:spacing w:before="100" w:beforeAutospacing="1" w:after="100" w:afterAutospacing="1"/>
      <w:jc w:val="center"/>
      <w:textAlignment w:val="center"/>
    </w:pPr>
    <w:rPr>
      <w:sz w:val="14"/>
      <w:szCs w:val="14"/>
    </w:rPr>
  </w:style>
  <w:style w:type="paragraph" w:customStyle="1" w:styleId="xl73">
    <w:name w:val="xl73"/>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a9"/>
    <w:qFormat/>
    <w:rsid w:val="009F10F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6">
    <w:name w:val="xl76"/>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9"/>
    <w:qFormat/>
    <w:rsid w:val="009F10F3"/>
    <w:pPr>
      <w:pBdr>
        <w:top w:val="single" w:sz="8"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78">
    <w:name w:val="xl78"/>
    <w:basedOn w:val="a9"/>
    <w:qFormat/>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9">
    <w:name w:val="xl79"/>
    <w:basedOn w:val="a9"/>
    <w:qFormat/>
    <w:rsid w:val="009F10F3"/>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80">
    <w:name w:val="xl80"/>
    <w:basedOn w:val="a9"/>
    <w:qFormat/>
    <w:rsid w:val="009F10F3"/>
    <w:pPr>
      <w:pBdr>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9"/>
    <w:qFormat/>
    <w:rsid w:val="009F10F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9"/>
    <w:qFormat/>
    <w:rsid w:val="009F10F3"/>
    <w:pPr>
      <w:pBdr>
        <w:left w:val="single" w:sz="4" w:space="0" w:color="auto"/>
        <w:bottom w:val="single" w:sz="4" w:space="0" w:color="auto"/>
      </w:pBdr>
      <w:spacing w:before="100" w:beforeAutospacing="1" w:after="100" w:afterAutospacing="1"/>
      <w:jc w:val="center"/>
      <w:textAlignment w:val="center"/>
    </w:pPr>
  </w:style>
  <w:style w:type="paragraph" w:customStyle="1" w:styleId="xl83">
    <w:name w:val="xl83"/>
    <w:basedOn w:val="a9"/>
    <w:qFormat/>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4">
    <w:name w:val="xl84"/>
    <w:basedOn w:val="a9"/>
    <w:qFormat/>
    <w:rsid w:val="009F10F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5">
    <w:name w:val="xl85"/>
    <w:basedOn w:val="a9"/>
    <w:qFormat/>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86">
    <w:name w:val="xl86"/>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7">
    <w:name w:val="xl87"/>
    <w:basedOn w:val="a9"/>
    <w:qFormat/>
    <w:rsid w:val="009F10F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88">
    <w:name w:val="xl88"/>
    <w:basedOn w:val="a9"/>
    <w:qFormat/>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89">
    <w:name w:val="xl89"/>
    <w:basedOn w:val="a9"/>
    <w:qFormat/>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90">
    <w:name w:val="xl90"/>
    <w:basedOn w:val="a9"/>
    <w:qFormat/>
    <w:rsid w:val="009F10F3"/>
    <w:pPr>
      <w:pBdr>
        <w:top w:val="single" w:sz="8" w:space="0" w:color="auto"/>
        <w:bottom w:val="single" w:sz="8" w:space="0" w:color="auto"/>
      </w:pBdr>
      <w:spacing w:before="100" w:beforeAutospacing="1" w:after="100" w:afterAutospacing="1"/>
      <w:textAlignment w:val="center"/>
    </w:pPr>
    <w:rPr>
      <w:b/>
      <w:bCs/>
    </w:rPr>
  </w:style>
  <w:style w:type="paragraph" w:customStyle="1" w:styleId="xl91">
    <w:name w:val="xl91"/>
    <w:basedOn w:val="a9"/>
    <w:qFormat/>
    <w:rsid w:val="009F10F3"/>
    <w:pPr>
      <w:pBdr>
        <w:bottom w:val="single" w:sz="4" w:space="0" w:color="auto"/>
      </w:pBdr>
      <w:spacing w:before="100" w:beforeAutospacing="1" w:after="100" w:afterAutospacing="1"/>
      <w:textAlignment w:val="center"/>
    </w:pPr>
  </w:style>
  <w:style w:type="paragraph" w:customStyle="1" w:styleId="xl92">
    <w:name w:val="xl92"/>
    <w:basedOn w:val="a9"/>
    <w:qFormat/>
    <w:rsid w:val="009F10F3"/>
    <w:pPr>
      <w:pBdr>
        <w:top w:val="single" w:sz="4" w:space="0" w:color="auto"/>
        <w:bottom w:val="single" w:sz="4" w:space="0" w:color="auto"/>
      </w:pBdr>
      <w:spacing w:before="100" w:beforeAutospacing="1" w:after="100" w:afterAutospacing="1"/>
      <w:textAlignment w:val="center"/>
    </w:pPr>
  </w:style>
  <w:style w:type="paragraph" w:customStyle="1" w:styleId="xl93">
    <w:name w:val="xl93"/>
    <w:basedOn w:val="a9"/>
    <w:qFormat/>
    <w:rsid w:val="009F10F3"/>
    <w:pPr>
      <w:pBdr>
        <w:top w:val="single" w:sz="4" w:space="0" w:color="auto"/>
        <w:bottom w:val="single" w:sz="8" w:space="0" w:color="auto"/>
      </w:pBdr>
      <w:spacing w:before="100" w:beforeAutospacing="1" w:after="100" w:afterAutospacing="1"/>
      <w:textAlignment w:val="center"/>
    </w:pPr>
  </w:style>
  <w:style w:type="paragraph" w:customStyle="1" w:styleId="xl94">
    <w:name w:val="xl94"/>
    <w:basedOn w:val="a9"/>
    <w:qFormat/>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5">
    <w:name w:val="xl95"/>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6">
    <w:name w:val="xl96"/>
    <w:basedOn w:val="a9"/>
    <w:qFormat/>
    <w:rsid w:val="009F10F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9"/>
    <w:qFormat/>
    <w:rsid w:val="009F10F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9"/>
    <w:qFormat/>
    <w:rsid w:val="009F10F3"/>
    <w:pPr>
      <w:pBdr>
        <w:left w:val="single" w:sz="4" w:space="0" w:color="auto"/>
        <w:bottom w:val="single" w:sz="4" w:space="0" w:color="auto"/>
      </w:pBdr>
      <w:spacing w:before="100" w:beforeAutospacing="1" w:after="100" w:afterAutospacing="1"/>
      <w:jc w:val="center"/>
      <w:textAlignment w:val="center"/>
    </w:pPr>
  </w:style>
  <w:style w:type="paragraph" w:customStyle="1" w:styleId="xl99">
    <w:name w:val="xl9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9"/>
    <w:qFormat/>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1">
    <w:name w:val="xl101"/>
    <w:basedOn w:val="a9"/>
    <w:qFormat/>
    <w:rsid w:val="009F10F3"/>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2">
    <w:name w:val="xl102"/>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3">
    <w:name w:val="xl103"/>
    <w:basedOn w:val="a9"/>
    <w:qFormat/>
    <w:rsid w:val="009F10F3"/>
    <w:pPr>
      <w:pBdr>
        <w:top w:val="single" w:sz="8" w:space="0" w:color="auto"/>
        <w:left w:val="single" w:sz="8" w:space="0" w:color="auto"/>
        <w:bottom w:val="single" w:sz="4" w:space="0" w:color="auto"/>
      </w:pBdr>
      <w:spacing w:before="100" w:beforeAutospacing="1" w:after="100" w:afterAutospacing="1"/>
      <w:textAlignment w:val="center"/>
    </w:pPr>
  </w:style>
  <w:style w:type="paragraph" w:customStyle="1" w:styleId="xl104">
    <w:name w:val="xl104"/>
    <w:basedOn w:val="a9"/>
    <w:qFormat/>
    <w:rsid w:val="009F10F3"/>
    <w:pPr>
      <w:pBdr>
        <w:left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9"/>
    <w:qFormat/>
    <w:rsid w:val="009F10F3"/>
    <w:pPr>
      <w:spacing w:before="100" w:beforeAutospacing="1" w:after="100" w:afterAutospacing="1"/>
      <w:textAlignment w:val="center"/>
    </w:pPr>
    <w:rPr>
      <w:b/>
      <w:bCs/>
    </w:rPr>
  </w:style>
  <w:style w:type="paragraph" w:customStyle="1" w:styleId="xl106">
    <w:name w:val="xl106"/>
    <w:basedOn w:val="a9"/>
    <w:qFormat/>
    <w:rsid w:val="009F10F3"/>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07">
    <w:name w:val="xl107"/>
    <w:basedOn w:val="a9"/>
    <w:qFormat/>
    <w:rsid w:val="009F10F3"/>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09">
    <w:name w:val="xl109"/>
    <w:basedOn w:val="a9"/>
    <w:qFormat/>
    <w:rsid w:val="009F10F3"/>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110">
    <w:name w:val="xl110"/>
    <w:basedOn w:val="a9"/>
    <w:qFormat/>
    <w:rsid w:val="009F10F3"/>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1">
    <w:name w:val="xl111"/>
    <w:basedOn w:val="a9"/>
    <w:qFormat/>
    <w:rsid w:val="009F10F3"/>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112">
    <w:name w:val="xl112"/>
    <w:basedOn w:val="a9"/>
    <w:qFormat/>
    <w:rsid w:val="009F10F3"/>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13">
    <w:name w:val="xl113"/>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14">
    <w:name w:val="xl114"/>
    <w:basedOn w:val="a9"/>
    <w:qFormat/>
    <w:rsid w:val="009F10F3"/>
    <w:pPr>
      <w:pBdr>
        <w:left w:val="single" w:sz="8" w:space="0" w:color="auto"/>
        <w:right w:val="single" w:sz="8" w:space="0" w:color="auto"/>
      </w:pBdr>
      <w:spacing w:before="100" w:beforeAutospacing="1" w:after="100" w:afterAutospacing="1"/>
      <w:textAlignment w:val="center"/>
    </w:pPr>
  </w:style>
  <w:style w:type="paragraph" w:customStyle="1" w:styleId="xl115">
    <w:name w:val="xl115"/>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16">
    <w:name w:val="xl116"/>
    <w:basedOn w:val="a9"/>
    <w:qFormat/>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17">
    <w:name w:val="xl117"/>
    <w:basedOn w:val="a9"/>
    <w:qFormat/>
    <w:rsid w:val="009F10F3"/>
    <w:pPr>
      <w:pBdr>
        <w:top w:val="single" w:sz="8" w:space="0" w:color="auto"/>
      </w:pBdr>
      <w:spacing w:before="100" w:beforeAutospacing="1" w:after="100" w:afterAutospacing="1"/>
      <w:textAlignment w:val="center"/>
    </w:pPr>
    <w:rPr>
      <w:b/>
      <w:bCs/>
    </w:rPr>
  </w:style>
  <w:style w:type="paragraph" w:customStyle="1" w:styleId="xl118">
    <w:name w:val="xl118"/>
    <w:basedOn w:val="a9"/>
    <w:qFormat/>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19">
    <w:name w:val="xl119"/>
    <w:basedOn w:val="a9"/>
    <w:qFormat/>
    <w:rsid w:val="009F10F3"/>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a9"/>
    <w:qFormat/>
    <w:rsid w:val="009F10F3"/>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9"/>
    <w:qFormat/>
    <w:rsid w:val="009F10F3"/>
    <w:pPr>
      <w:pBdr>
        <w:top w:val="single" w:sz="8" w:space="0" w:color="auto"/>
        <w:left w:val="single" w:sz="8" w:space="0" w:color="auto"/>
      </w:pBdr>
      <w:spacing w:before="100" w:beforeAutospacing="1" w:after="100" w:afterAutospacing="1"/>
      <w:jc w:val="center"/>
      <w:textAlignment w:val="center"/>
    </w:pPr>
    <w:rPr>
      <w:b/>
      <w:bCs/>
    </w:rPr>
  </w:style>
  <w:style w:type="paragraph" w:customStyle="1" w:styleId="xl122">
    <w:name w:val="xl122"/>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23">
    <w:name w:val="xl123"/>
    <w:basedOn w:val="a9"/>
    <w:rsid w:val="009F10F3"/>
    <w:pPr>
      <w:pBdr>
        <w:bottom w:val="single" w:sz="8" w:space="0" w:color="auto"/>
      </w:pBdr>
      <w:spacing w:before="100" w:beforeAutospacing="1" w:after="100" w:afterAutospacing="1"/>
      <w:textAlignment w:val="center"/>
    </w:pPr>
    <w:rPr>
      <w:b/>
      <w:bCs/>
    </w:rPr>
  </w:style>
  <w:style w:type="paragraph" w:customStyle="1" w:styleId="xl124">
    <w:name w:val="xl124"/>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25">
    <w:name w:val="xl125"/>
    <w:basedOn w:val="a9"/>
    <w:rsid w:val="009F10F3"/>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126">
    <w:name w:val="xl126"/>
    <w:basedOn w:val="a9"/>
    <w:rsid w:val="009F10F3"/>
    <w:pPr>
      <w:pBdr>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27">
    <w:name w:val="xl127"/>
    <w:basedOn w:val="a9"/>
    <w:rsid w:val="009F10F3"/>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128">
    <w:name w:val="xl128"/>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1">
    <w:name w:val="xl131"/>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2">
    <w:name w:val="xl132"/>
    <w:basedOn w:val="a9"/>
    <w:rsid w:val="009F10F3"/>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3">
    <w:name w:val="xl133"/>
    <w:basedOn w:val="a9"/>
    <w:rsid w:val="009F10F3"/>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9"/>
    <w:rsid w:val="009F10F3"/>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5">
    <w:name w:val="xl135"/>
    <w:basedOn w:val="a9"/>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36">
    <w:name w:val="xl136"/>
    <w:basedOn w:val="a9"/>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7">
    <w:name w:val="xl137"/>
    <w:basedOn w:val="a9"/>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8">
    <w:name w:val="xl138"/>
    <w:basedOn w:val="a9"/>
    <w:rsid w:val="009F10F3"/>
    <w:pPr>
      <w:pBdr>
        <w:bottom w:val="single" w:sz="4" w:space="0" w:color="auto"/>
      </w:pBdr>
      <w:spacing w:before="100" w:beforeAutospacing="1" w:after="100" w:afterAutospacing="1"/>
      <w:jc w:val="center"/>
      <w:textAlignment w:val="center"/>
    </w:pPr>
  </w:style>
  <w:style w:type="paragraph" w:customStyle="1" w:styleId="xl139">
    <w:name w:val="xl139"/>
    <w:basedOn w:val="a9"/>
    <w:rsid w:val="009F10F3"/>
    <w:pPr>
      <w:pBdr>
        <w:top w:val="single" w:sz="4" w:space="0" w:color="auto"/>
        <w:bottom w:val="single" w:sz="4" w:space="0" w:color="auto"/>
      </w:pBdr>
      <w:spacing w:before="100" w:beforeAutospacing="1" w:after="100" w:afterAutospacing="1"/>
      <w:jc w:val="center"/>
      <w:textAlignment w:val="center"/>
    </w:pPr>
  </w:style>
  <w:style w:type="paragraph" w:customStyle="1" w:styleId="xl140">
    <w:name w:val="xl140"/>
    <w:basedOn w:val="a9"/>
    <w:rsid w:val="009F10F3"/>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9"/>
    <w:rsid w:val="009F10F3"/>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9"/>
    <w:rsid w:val="009F10F3"/>
    <w:pPr>
      <w:pBdr>
        <w:left w:val="single" w:sz="4" w:space="0" w:color="auto"/>
        <w:bottom w:val="single" w:sz="8" w:space="0" w:color="auto"/>
      </w:pBdr>
      <w:spacing w:before="100" w:beforeAutospacing="1" w:after="100" w:afterAutospacing="1"/>
      <w:jc w:val="center"/>
      <w:textAlignment w:val="center"/>
    </w:pPr>
    <w:rPr>
      <w:b/>
      <w:bCs/>
    </w:rPr>
  </w:style>
  <w:style w:type="paragraph" w:customStyle="1" w:styleId="xl143">
    <w:name w:val="xl143"/>
    <w:basedOn w:val="a9"/>
    <w:rsid w:val="009F10F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5">
    <w:name w:val="xl145"/>
    <w:basedOn w:val="a9"/>
    <w:rsid w:val="009F10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6">
    <w:name w:val="xl146"/>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7">
    <w:name w:val="xl147"/>
    <w:basedOn w:val="a9"/>
    <w:rsid w:val="009F10F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8">
    <w:name w:val="xl148"/>
    <w:basedOn w:val="a9"/>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9">
    <w:name w:val="xl149"/>
    <w:basedOn w:val="a9"/>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9"/>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1">
    <w:name w:val="xl151"/>
    <w:basedOn w:val="a9"/>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2">
    <w:name w:val="xl152"/>
    <w:basedOn w:val="a9"/>
    <w:rsid w:val="009F10F3"/>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9"/>
    <w:rsid w:val="009F10F3"/>
    <w:pPr>
      <w:pBdr>
        <w:left w:val="single" w:sz="4" w:space="0" w:color="auto"/>
        <w:bottom w:val="single" w:sz="8" w:space="0" w:color="auto"/>
      </w:pBdr>
      <w:spacing w:before="100" w:beforeAutospacing="1" w:after="100" w:afterAutospacing="1"/>
      <w:jc w:val="center"/>
      <w:textAlignment w:val="center"/>
    </w:pPr>
    <w:rPr>
      <w:b/>
      <w:bCs/>
    </w:rPr>
  </w:style>
  <w:style w:type="paragraph" w:customStyle="1" w:styleId="xl154">
    <w:name w:val="xl154"/>
    <w:basedOn w:val="a9"/>
    <w:rsid w:val="009F10F3"/>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155">
    <w:name w:val="xl155"/>
    <w:basedOn w:val="a9"/>
    <w:rsid w:val="009F10F3"/>
    <w:pPr>
      <w:pBdr>
        <w:top w:val="single" w:sz="4" w:space="0" w:color="auto"/>
        <w:left w:val="single" w:sz="8" w:space="0" w:color="auto"/>
        <w:bottom w:val="single" w:sz="4" w:space="0" w:color="auto"/>
      </w:pBdr>
      <w:spacing w:before="100" w:beforeAutospacing="1" w:after="100" w:afterAutospacing="1"/>
      <w:textAlignment w:val="center"/>
    </w:pPr>
  </w:style>
  <w:style w:type="paragraph" w:customStyle="1" w:styleId="xl156">
    <w:name w:val="xl156"/>
    <w:basedOn w:val="a9"/>
    <w:rsid w:val="009F10F3"/>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157">
    <w:name w:val="xl157"/>
    <w:basedOn w:val="a9"/>
    <w:rsid w:val="009F10F3"/>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158">
    <w:name w:val="xl158"/>
    <w:basedOn w:val="a9"/>
    <w:rsid w:val="009F10F3"/>
    <w:pPr>
      <w:pBdr>
        <w:top w:val="single" w:sz="4" w:space="0" w:color="auto"/>
        <w:left w:val="single" w:sz="8" w:space="0" w:color="auto"/>
        <w:bottom w:val="single" w:sz="8" w:space="0" w:color="auto"/>
      </w:pBdr>
      <w:spacing w:before="100" w:beforeAutospacing="1" w:after="100" w:afterAutospacing="1"/>
      <w:jc w:val="center"/>
      <w:textAlignment w:val="center"/>
    </w:pPr>
  </w:style>
  <w:style w:type="paragraph" w:customStyle="1" w:styleId="xl159">
    <w:name w:val="xl159"/>
    <w:basedOn w:val="a9"/>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60">
    <w:name w:val="xl160"/>
    <w:basedOn w:val="a9"/>
    <w:rsid w:val="009F10F3"/>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161">
    <w:name w:val="xl161"/>
    <w:basedOn w:val="a9"/>
    <w:rsid w:val="009F10F3"/>
    <w:pPr>
      <w:pBdr>
        <w:left w:val="single" w:sz="8" w:space="0" w:color="auto"/>
        <w:bottom w:val="single" w:sz="4" w:space="0" w:color="auto"/>
      </w:pBdr>
      <w:spacing w:before="100" w:beforeAutospacing="1" w:after="100" w:afterAutospacing="1"/>
      <w:jc w:val="center"/>
      <w:textAlignment w:val="center"/>
    </w:pPr>
  </w:style>
  <w:style w:type="paragraph" w:customStyle="1" w:styleId="xl162">
    <w:name w:val="xl162"/>
    <w:basedOn w:val="a9"/>
    <w:rsid w:val="009F10F3"/>
    <w:pPr>
      <w:pBdr>
        <w:right w:val="single" w:sz="4" w:space="0" w:color="auto"/>
      </w:pBdr>
      <w:spacing w:before="100" w:beforeAutospacing="1" w:after="100" w:afterAutospacing="1"/>
      <w:jc w:val="center"/>
      <w:textAlignment w:val="center"/>
    </w:pPr>
    <w:rPr>
      <w:b/>
      <w:bCs/>
    </w:rPr>
  </w:style>
  <w:style w:type="paragraph" w:customStyle="1" w:styleId="xl163">
    <w:name w:val="xl163"/>
    <w:basedOn w:val="a9"/>
    <w:rsid w:val="009F10F3"/>
    <w:pPr>
      <w:pBdr>
        <w:top w:val="single" w:sz="4" w:space="0" w:color="auto"/>
        <w:bottom w:val="single" w:sz="8" w:space="0" w:color="auto"/>
      </w:pBdr>
      <w:spacing w:before="100" w:beforeAutospacing="1" w:after="100" w:afterAutospacing="1"/>
      <w:jc w:val="center"/>
      <w:textAlignment w:val="center"/>
    </w:pPr>
  </w:style>
  <w:style w:type="paragraph" w:customStyle="1" w:styleId="xl164">
    <w:name w:val="xl164"/>
    <w:basedOn w:val="a9"/>
    <w:rsid w:val="009F10F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a9"/>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7">
    <w:name w:val="xl167"/>
    <w:basedOn w:val="a9"/>
    <w:rsid w:val="009F10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9"/>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69">
    <w:name w:val="xl169"/>
    <w:basedOn w:val="a9"/>
    <w:rsid w:val="009F10F3"/>
    <w:pPr>
      <w:pBdr>
        <w:right w:val="single" w:sz="4" w:space="0" w:color="auto"/>
      </w:pBdr>
      <w:spacing w:before="100" w:beforeAutospacing="1" w:after="100" w:afterAutospacing="1"/>
      <w:jc w:val="center"/>
      <w:textAlignment w:val="center"/>
    </w:pPr>
  </w:style>
  <w:style w:type="paragraph" w:customStyle="1" w:styleId="xl170">
    <w:name w:val="xl170"/>
    <w:basedOn w:val="a9"/>
    <w:rsid w:val="009F10F3"/>
    <w:pPr>
      <w:pBdr>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9"/>
    <w:rsid w:val="009F10F3"/>
    <w:pPr>
      <w:pBdr>
        <w:left w:val="single" w:sz="4" w:space="0" w:color="auto"/>
      </w:pBdr>
      <w:spacing w:before="100" w:beforeAutospacing="1" w:after="100" w:afterAutospacing="1"/>
      <w:jc w:val="center"/>
      <w:textAlignment w:val="center"/>
    </w:pPr>
  </w:style>
  <w:style w:type="paragraph" w:customStyle="1" w:styleId="xl172">
    <w:name w:val="xl172"/>
    <w:basedOn w:val="a9"/>
    <w:rsid w:val="009F10F3"/>
    <w:pPr>
      <w:pBdr>
        <w:left w:val="single" w:sz="4" w:space="0" w:color="auto"/>
        <w:right w:val="single" w:sz="8" w:space="0" w:color="auto"/>
      </w:pBdr>
      <w:spacing w:before="100" w:beforeAutospacing="1" w:after="100" w:afterAutospacing="1"/>
      <w:jc w:val="center"/>
      <w:textAlignment w:val="center"/>
    </w:pPr>
  </w:style>
  <w:style w:type="paragraph" w:customStyle="1" w:styleId="xl173">
    <w:name w:val="xl173"/>
    <w:basedOn w:val="a9"/>
    <w:rsid w:val="009F10F3"/>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74">
    <w:name w:val="xl174"/>
    <w:basedOn w:val="a9"/>
    <w:rsid w:val="009F10F3"/>
    <w:pPr>
      <w:pBdr>
        <w:left w:val="single" w:sz="8" w:space="0" w:color="auto"/>
        <w:right w:val="single" w:sz="8" w:space="0" w:color="auto"/>
      </w:pBdr>
      <w:spacing w:before="100" w:beforeAutospacing="1" w:after="100" w:afterAutospacing="1"/>
      <w:jc w:val="center"/>
      <w:textAlignment w:val="center"/>
    </w:pPr>
  </w:style>
  <w:style w:type="paragraph" w:customStyle="1" w:styleId="xl175">
    <w:name w:val="xl175"/>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6">
    <w:name w:val="xl176"/>
    <w:basedOn w:val="a9"/>
    <w:rsid w:val="009F10F3"/>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77">
    <w:name w:val="xl177"/>
    <w:basedOn w:val="a9"/>
    <w:rsid w:val="009F10F3"/>
    <w:pPr>
      <w:pBdr>
        <w:top w:val="single" w:sz="4" w:space="0" w:color="auto"/>
        <w:right w:val="single" w:sz="8" w:space="0" w:color="auto"/>
      </w:pBdr>
      <w:spacing w:before="100" w:beforeAutospacing="1" w:after="100" w:afterAutospacing="1"/>
      <w:jc w:val="center"/>
      <w:textAlignment w:val="center"/>
    </w:pPr>
  </w:style>
  <w:style w:type="paragraph" w:customStyle="1" w:styleId="xl178">
    <w:name w:val="xl178"/>
    <w:basedOn w:val="a9"/>
    <w:rsid w:val="009F10F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9">
    <w:name w:val="xl179"/>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1">
    <w:name w:val="xl181"/>
    <w:basedOn w:val="a9"/>
    <w:rsid w:val="009F10F3"/>
    <w:pPr>
      <w:pBdr>
        <w:top w:val="single" w:sz="8" w:space="0" w:color="auto"/>
        <w:bottom w:val="single" w:sz="4" w:space="0" w:color="auto"/>
      </w:pBdr>
      <w:spacing w:before="100" w:beforeAutospacing="1" w:after="100" w:afterAutospacing="1"/>
      <w:textAlignment w:val="center"/>
    </w:pPr>
  </w:style>
  <w:style w:type="paragraph" w:customStyle="1" w:styleId="xl182">
    <w:name w:val="xl182"/>
    <w:basedOn w:val="a9"/>
    <w:rsid w:val="009F10F3"/>
    <w:pPr>
      <w:pBdr>
        <w:top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83">
    <w:name w:val="xl183"/>
    <w:basedOn w:val="a9"/>
    <w:rsid w:val="009F10F3"/>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4">
    <w:name w:val="xl184"/>
    <w:basedOn w:val="a9"/>
    <w:rsid w:val="009F10F3"/>
    <w:pPr>
      <w:pBdr>
        <w:top w:val="single" w:sz="4" w:space="0" w:color="auto"/>
        <w:bottom w:val="single" w:sz="4" w:space="0" w:color="auto"/>
      </w:pBdr>
      <w:spacing w:before="100" w:beforeAutospacing="1" w:after="100" w:afterAutospacing="1"/>
      <w:jc w:val="center"/>
      <w:textAlignment w:val="center"/>
    </w:pPr>
  </w:style>
  <w:style w:type="paragraph" w:customStyle="1" w:styleId="xl64">
    <w:name w:val="xl64"/>
    <w:basedOn w:val="a9"/>
    <w:qFormat/>
    <w:rsid w:val="009F10F3"/>
    <w:pPr>
      <w:spacing w:before="100" w:beforeAutospacing="1" w:after="100" w:afterAutospacing="1"/>
      <w:textAlignment w:val="center"/>
    </w:pPr>
  </w:style>
  <w:style w:type="paragraph" w:customStyle="1" w:styleId="Char11">
    <w:name w:val="Char11"/>
    <w:basedOn w:val="a9"/>
    <w:uiPriority w:val="99"/>
    <w:rsid w:val="009F10F3"/>
    <w:pPr>
      <w:spacing w:before="100" w:beforeAutospacing="1" w:after="100" w:afterAutospacing="1"/>
    </w:pPr>
    <w:rPr>
      <w:rFonts w:ascii="Tahoma" w:hAnsi="Tahoma"/>
      <w:sz w:val="20"/>
      <w:szCs w:val="20"/>
      <w:lang w:val="en-US"/>
    </w:rPr>
  </w:style>
  <w:style w:type="paragraph" w:customStyle="1" w:styleId="1fd">
    <w:name w:val="1 Знак Знак Знак"/>
    <w:basedOn w:val="a9"/>
    <w:uiPriority w:val="99"/>
    <w:rsid w:val="009F10F3"/>
    <w:pPr>
      <w:spacing w:before="100" w:beforeAutospacing="1" w:after="100" w:afterAutospacing="1"/>
    </w:pPr>
    <w:rPr>
      <w:rFonts w:ascii="Tahoma" w:hAnsi="Tahoma"/>
      <w:sz w:val="20"/>
      <w:szCs w:val="20"/>
      <w:lang w:val="en-US"/>
    </w:rPr>
  </w:style>
  <w:style w:type="character" w:customStyle="1" w:styleId="v121">
    <w:name w:val="v121"/>
    <w:basedOn w:val="aa"/>
    <w:rsid w:val="009F10F3"/>
    <w:rPr>
      <w:rFonts w:ascii="Verdana" w:hAnsi="Verdana" w:cs="Times New Roman"/>
      <w:sz w:val="18"/>
      <w:szCs w:val="18"/>
    </w:rPr>
  </w:style>
  <w:style w:type="paragraph" w:customStyle="1" w:styleId="320">
    <w:name w:val="Основной текст с отступом 32"/>
    <w:basedOn w:val="a9"/>
    <w:uiPriority w:val="99"/>
    <w:rsid w:val="009F10F3"/>
    <w:pPr>
      <w:suppressAutoHyphens/>
      <w:autoSpaceDE w:val="0"/>
      <w:ind w:firstLine="567"/>
      <w:jc w:val="both"/>
    </w:pPr>
    <w:rPr>
      <w:sz w:val="28"/>
      <w:szCs w:val="28"/>
      <w:lang w:eastAsia="ar-SA"/>
    </w:rPr>
  </w:style>
  <w:style w:type="paragraph" w:customStyle="1" w:styleId="113">
    <w:name w:val="Обычный11"/>
    <w:uiPriority w:val="99"/>
    <w:rsid w:val="009F10F3"/>
    <w:pPr>
      <w:spacing w:after="0" w:line="240" w:lineRule="auto"/>
    </w:pPr>
    <w:rPr>
      <w:rFonts w:ascii="Times New Roman" w:eastAsia="Times New Roman" w:hAnsi="Times New Roman" w:cs="Times New Roman"/>
      <w:sz w:val="20"/>
      <w:szCs w:val="20"/>
      <w:lang w:eastAsia="ru-RU"/>
    </w:rPr>
  </w:style>
  <w:style w:type="paragraph" w:customStyle="1" w:styleId="1fe">
    <w:name w:val="Абзац списка1"/>
    <w:basedOn w:val="a9"/>
    <w:qFormat/>
    <w:rsid w:val="009F10F3"/>
    <w:pPr>
      <w:ind w:left="720"/>
    </w:pPr>
  </w:style>
  <w:style w:type="paragraph" w:customStyle="1" w:styleId="1ff">
    <w:name w:val="1 Знак Знак Знак Знак Знак Знак Знак Знак Знак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1ff0">
    <w:name w:val="Без интервала1"/>
    <w:qFormat/>
    <w:rsid w:val="009F10F3"/>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9F10F3"/>
    <w:pPr>
      <w:spacing w:line="480" w:lineRule="auto"/>
      <w:ind w:firstLine="567"/>
      <w:jc w:val="both"/>
    </w:pPr>
    <w:rPr>
      <w:rFonts w:ascii="Arial" w:hAnsi="Arial"/>
      <w:sz w:val="20"/>
      <w:szCs w:val="20"/>
    </w:rPr>
  </w:style>
  <w:style w:type="paragraph" w:customStyle="1" w:styleId="PP">
    <w:name w:val="Строка PP"/>
    <w:basedOn w:val="afffffb"/>
    <w:qFormat/>
    <w:rsid w:val="009F10F3"/>
    <w:pPr>
      <w:spacing w:line="480" w:lineRule="auto"/>
      <w:ind w:firstLine="567"/>
      <w:jc w:val="both"/>
    </w:pPr>
    <w:rPr>
      <w:rFonts w:ascii="Arial" w:hAnsi="Arial"/>
      <w:sz w:val="20"/>
      <w:szCs w:val="20"/>
    </w:rPr>
  </w:style>
  <w:style w:type="paragraph" w:styleId="afffffb">
    <w:name w:val="Signature"/>
    <w:basedOn w:val="a9"/>
    <w:link w:val="afffffc"/>
    <w:rsid w:val="009F10F3"/>
    <w:pPr>
      <w:ind w:left="4252"/>
    </w:pPr>
  </w:style>
  <w:style w:type="character" w:customStyle="1" w:styleId="afffffc">
    <w:name w:val="Подпись Знак"/>
    <w:basedOn w:val="aa"/>
    <w:link w:val="afffffb"/>
    <w:rsid w:val="009F10F3"/>
    <w:rPr>
      <w:rFonts w:ascii="Times New Roman" w:eastAsia="Times New Roman" w:hAnsi="Times New Roman" w:cs="Times New Roman"/>
      <w:sz w:val="24"/>
      <w:szCs w:val="24"/>
      <w:lang w:eastAsia="ru-RU"/>
    </w:rPr>
  </w:style>
  <w:style w:type="paragraph" w:customStyle="1" w:styleId="2f2">
    <w:name w:val="Обычный2"/>
    <w:qFormat/>
    <w:rsid w:val="009F10F3"/>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9F10F3"/>
    <w:pPr>
      <w:numPr>
        <w:numId w:val="13"/>
      </w:numPr>
    </w:pPr>
  </w:style>
  <w:style w:type="paragraph" w:customStyle="1" w:styleId="afffffd">
    <w:name w:val="Внутри таблицы"/>
    <w:basedOn w:val="a9"/>
    <w:link w:val="afffffe"/>
    <w:qFormat/>
    <w:rsid w:val="009F10F3"/>
    <w:pPr>
      <w:jc w:val="both"/>
    </w:pPr>
  </w:style>
  <w:style w:type="character" w:customStyle="1" w:styleId="afffffe">
    <w:name w:val="Внутри таблицы Знак"/>
    <w:basedOn w:val="aa"/>
    <w:link w:val="afffffd"/>
    <w:rsid w:val="009F10F3"/>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9F10F3"/>
    <w:pPr>
      <w:widowControl w:val="0"/>
    </w:pPr>
    <w:rPr>
      <w:rFonts w:ascii="Arial" w:hAnsi="Arial" w:cs="Arial"/>
      <w:sz w:val="18"/>
      <w:szCs w:val="20"/>
    </w:rPr>
  </w:style>
  <w:style w:type="paragraph" w:customStyle="1" w:styleId="-a">
    <w:name w:val="Таблица - текст выделенный"/>
    <w:basedOn w:val="a9"/>
    <w:link w:val="-b"/>
    <w:qFormat/>
    <w:rsid w:val="009F10F3"/>
    <w:pPr>
      <w:suppressAutoHyphens/>
      <w:spacing w:before="40" w:after="40"/>
      <w:jc w:val="both"/>
    </w:pPr>
    <w:rPr>
      <w:rFonts w:ascii="Arial" w:hAnsi="Arial"/>
      <w:b/>
      <w:sz w:val="20"/>
      <w:szCs w:val="20"/>
    </w:rPr>
  </w:style>
  <w:style w:type="character" w:customStyle="1" w:styleId="-b">
    <w:name w:val="Таблица - текст выделенный Знак"/>
    <w:link w:val="-a"/>
    <w:rsid w:val="009F10F3"/>
    <w:rPr>
      <w:rFonts w:ascii="Arial" w:eastAsia="Times New Roman" w:hAnsi="Arial" w:cs="Times New Roman"/>
      <w:b/>
      <w:sz w:val="20"/>
      <w:szCs w:val="20"/>
      <w:lang w:eastAsia="ru-RU"/>
    </w:rPr>
  </w:style>
  <w:style w:type="paragraph" w:customStyle="1" w:styleId="-c">
    <w:name w:val="Таблица - Текст центр"/>
    <w:basedOn w:val="-9"/>
    <w:qFormat/>
    <w:rsid w:val="009F10F3"/>
    <w:pPr>
      <w:jc w:val="center"/>
    </w:pPr>
    <w:rPr>
      <w:sz w:val="20"/>
    </w:rPr>
  </w:style>
  <w:style w:type="paragraph" w:customStyle="1" w:styleId="-10">
    <w:name w:val="Таблица -  Текст 1"/>
    <w:basedOn w:val="a9"/>
    <w:qFormat/>
    <w:rsid w:val="009F10F3"/>
    <w:pPr>
      <w:overflowPunct w:val="0"/>
      <w:autoSpaceDE w:val="0"/>
      <w:autoSpaceDN w:val="0"/>
      <w:adjustRightInd w:val="0"/>
    </w:pPr>
    <w:rPr>
      <w:rFonts w:ascii="Arial" w:hAnsi="Arial" w:cs="Arial"/>
      <w:sz w:val="18"/>
      <w:szCs w:val="20"/>
    </w:rPr>
  </w:style>
  <w:style w:type="paragraph" w:customStyle="1" w:styleId="-20">
    <w:name w:val="Таблица -  Текст 2"/>
    <w:basedOn w:val="a9"/>
    <w:qFormat/>
    <w:rsid w:val="009F10F3"/>
    <w:pPr>
      <w:overflowPunct w:val="0"/>
      <w:autoSpaceDE w:val="0"/>
      <w:autoSpaceDN w:val="0"/>
      <w:adjustRightInd w:val="0"/>
      <w:ind w:left="170"/>
    </w:pPr>
    <w:rPr>
      <w:rFonts w:ascii="Arial" w:hAnsi="Arial" w:cs="Arial"/>
      <w:sz w:val="18"/>
      <w:szCs w:val="20"/>
    </w:rPr>
  </w:style>
  <w:style w:type="paragraph" w:customStyle="1" w:styleId="1ff1">
    <w:name w:val="Основной текст 1"/>
    <w:basedOn w:val="a9"/>
    <w:link w:val="1ff2"/>
    <w:qFormat/>
    <w:rsid w:val="009F10F3"/>
    <w:pPr>
      <w:spacing w:line="360" w:lineRule="auto"/>
      <w:ind w:firstLine="709"/>
      <w:jc w:val="both"/>
    </w:pPr>
  </w:style>
  <w:style w:type="character" w:customStyle="1" w:styleId="1ff2">
    <w:name w:val="Основной текст 1 Знак"/>
    <w:link w:val="1ff1"/>
    <w:rsid w:val="009F10F3"/>
    <w:rPr>
      <w:rFonts w:ascii="Times New Roman" w:eastAsia="Times New Roman" w:hAnsi="Times New Roman" w:cs="Times New Roman"/>
      <w:sz w:val="24"/>
      <w:szCs w:val="24"/>
      <w:lang w:eastAsia="ru-RU"/>
    </w:rPr>
  </w:style>
  <w:style w:type="paragraph" w:customStyle="1" w:styleId="2f3">
    <w:name w:val="Список маркированный 2"/>
    <w:basedOn w:val="12"/>
    <w:qFormat/>
    <w:rsid w:val="009F10F3"/>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9F10F3"/>
    <w:pPr>
      <w:keepNext/>
      <w:overflowPunct w:val="0"/>
      <w:autoSpaceDE w:val="0"/>
      <w:adjustRightInd w:val="0"/>
      <w:jc w:val="left"/>
    </w:pPr>
    <w:rPr>
      <w:bCs w:val="0"/>
      <w:sz w:val="20"/>
    </w:rPr>
  </w:style>
  <w:style w:type="paragraph" w:customStyle="1" w:styleId="-e">
    <w:name w:val="Таблица - Числа выравнены на точку"/>
    <w:basedOn w:val="a9"/>
    <w:qFormat/>
    <w:rsid w:val="009F10F3"/>
    <w:pPr>
      <w:tabs>
        <w:tab w:val="decimal" w:pos="1134"/>
      </w:tabs>
      <w:suppressAutoHyphens/>
      <w:ind w:right="57"/>
    </w:pPr>
    <w:rPr>
      <w:rFonts w:ascii="Arial" w:hAnsi="Arial" w:cs="Arial"/>
      <w:sz w:val="20"/>
      <w:szCs w:val="20"/>
    </w:rPr>
  </w:style>
  <w:style w:type="paragraph" w:customStyle="1" w:styleId="-21">
    <w:name w:val="Таблица - Заголовок 2"/>
    <w:basedOn w:val="a9"/>
    <w:qFormat/>
    <w:rsid w:val="009F10F3"/>
    <w:pPr>
      <w:keepNext/>
      <w:overflowPunct w:val="0"/>
      <w:autoSpaceDE w:val="0"/>
      <w:autoSpaceDN w:val="0"/>
      <w:adjustRightInd w:val="0"/>
    </w:pPr>
    <w:rPr>
      <w:rFonts w:ascii="Arial" w:hAnsi="Arial" w:cs="Arial"/>
      <w:b/>
      <w:i/>
      <w:sz w:val="20"/>
      <w:szCs w:val="20"/>
    </w:rPr>
  </w:style>
  <w:style w:type="paragraph" w:customStyle="1" w:styleId="xl185">
    <w:name w:val="xl185"/>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6">
    <w:name w:val="xl186"/>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7">
    <w:name w:val="xl187"/>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88">
    <w:name w:val="xl188"/>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9">
    <w:name w:val="xl189"/>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0">
    <w:name w:val="xl190"/>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1">
    <w:name w:val="xl191"/>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2">
    <w:name w:val="xl192"/>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3">
    <w:name w:val="xl193"/>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4">
    <w:name w:val="xl194"/>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5">
    <w:name w:val="xl195"/>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top"/>
    </w:pPr>
  </w:style>
  <w:style w:type="paragraph" w:customStyle="1" w:styleId="xl196">
    <w:name w:val="xl196"/>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7">
    <w:name w:val="xl197"/>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8">
    <w:name w:val="xl198"/>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9">
    <w:name w:val="xl199"/>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00">
    <w:name w:val="xl200"/>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1">
    <w:name w:val="xl201"/>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2">
    <w:name w:val="xl202"/>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3">
    <w:name w:val="xl203"/>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4">
    <w:name w:val="xl204"/>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5">
    <w:name w:val="xl205"/>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6">
    <w:name w:val="xl206"/>
    <w:basedOn w:val="a9"/>
    <w:rsid w:val="009F10F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07">
    <w:name w:val="xl207"/>
    <w:basedOn w:val="a9"/>
    <w:rsid w:val="009F10F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8">
    <w:name w:val="xl208"/>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pPr>
  </w:style>
  <w:style w:type="paragraph" w:customStyle="1" w:styleId="xl209">
    <w:name w:val="xl209"/>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210">
    <w:name w:val="xl210"/>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1">
    <w:name w:val="xl211"/>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2">
    <w:name w:val="xl212"/>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3">
    <w:name w:val="xl213"/>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4">
    <w:name w:val="xl214"/>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5">
    <w:name w:val="xl215"/>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affffff">
    <w:name w:val="Прижатый влево"/>
    <w:basedOn w:val="a9"/>
    <w:next w:val="a9"/>
    <w:uiPriority w:val="99"/>
    <w:qFormat/>
    <w:rsid w:val="009F10F3"/>
    <w:pPr>
      <w:autoSpaceDE w:val="0"/>
      <w:autoSpaceDN w:val="0"/>
      <w:adjustRightInd w:val="0"/>
    </w:pPr>
    <w:rPr>
      <w:rFonts w:ascii="Arial" w:eastAsia="Calibri" w:hAnsi="Arial" w:cs="Arial"/>
    </w:rPr>
  </w:style>
  <w:style w:type="paragraph" w:customStyle="1" w:styleId="affffff0">
    <w:name w:val="ТАБЛИЧКИ"/>
    <w:basedOn w:val="a9"/>
    <w:link w:val="affffff1"/>
    <w:qFormat/>
    <w:rsid w:val="009F10F3"/>
    <w:pPr>
      <w:tabs>
        <w:tab w:val="left" w:pos="567"/>
        <w:tab w:val="left" w:pos="6379"/>
      </w:tabs>
      <w:ind w:firstLine="567"/>
      <w:jc w:val="both"/>
    </w:pPr>
    <w:rPr>
      <w:sz w:val="28"/>
    </w:rPr>
  </w:style>
  <w:style w:type="character" w:customStyle="1" w:styleId="affffff1">
    <w:name w:val="ТАБЛИЧКИ Знак"/>
    <w:basedOn w:val="aa"/>
    <w:link w:val="affffff0"/>
    <w:rsid w:val="009F10F3"/>
    <w:rPr>
      <w:rFonts w:ascii="Times New Roman" w:eastAsia="Times New Roman" w:hAnsi="Times New Roman" w:cs="Times New Roman"/>
      <w:sz w:val="28"/>
    </w:rPr>
  </w:style>
  <w:style w:type="numbering" w:customStyle="1" w:styleId="1110">
    <w:name w:val="Нет списка111"/>
    <w:next w:val="ac"/>
    <w:uiPriority w:val="99"/>
    <w:semiHidden/>
    <w:unhideWhenUsed/>
    <w:rsid w:val="009F10F3"/>
  </w:style>
  <w:style w:type="table" w:customStyle="1" w:styleId="114">
    <w:name w:val="Сетка таблицы11"/>
    <w:basedOn w:val="ab"/>
    <w:next w:val="aff4"/>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4">
    <w:name w:val="Нет списка2"/>
    <w:next w:val="ac"/>
    <w:uiPriority w:val="99"/>
    <w:semiHidden/>
    <w:unhideWhenUsed/>
    <w:rsid w:val="009F10F3"/>
  </w:style>
  <w:style w:type="table" w:customStyle="1" w:styleId="2f5">
    <w:name w:val="Сетка таблицы2"/>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b"/>
    <w:next w:val="aff4"/>
    <w:rsid w:val="009F10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9F10F3"/>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9F10F3"/>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9F10F3"/>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9F10F3"/>
    <w:rPr>
      <w:rFonts w:ascii="Calibri" w:eastAsia="Calibri" w:hAnsi="Calibri" w:cs="Times New Roman"/>
      <w:sz w:val="24"/>
      <w:szCs w:val="24"/>
      <w:lang w:eastAsia="ru-RU"/>
    </w:rPr>
  </w:style>
  <w:style w:type="character" w:customStyle="1" w:styleId="2f6">
    <w:name w:val="Красная строка 2 Знак"/>
    <w:basedOn w:val="aff6"/>
    <w:link w:val="2f7"/>
    <w:locked/>
    <w:rsid w:val="009F10F3"/>
    <w:rPr>
      <w:rFonts w:ascii="Times New Roman" w:eastAsia="Times New Roman" w:hAnsi="Times New Roman" w:cs="Times New Roman"/>
      <w:sz w:val="24"/>
      <w:szCs w:val="24"/>
      <w:lang w:eastAsia="ru-RU"/>
    </w:rPr>
  </w:style>
  <w:style w:type="character" w:customStyle="1" w:styleId="1ff3">
    <w:name w:val="Обычный (веб) Знак1"/>
    <w:aliases w:val="Обычный (Web) Знак1"/>
    <w:basedOn w:val="aa"/>
    <w:uiPriority w:val="30"/>
    <w:locked/>
    <w:rsid w:val="009F10F3"/>
    <w:rPr>
      <w:rFonts w:eastAsia="Calibri"/>
      <w:b/>
      <w:bCs/>
      <w:i/>
      <w:iCs/>
      <w:color w:val="4F81BD"/>
      <w:sz w:val="24"/>
      <w:szCs w:val="24"/>
    </w:rPr>
  </w:style>
  <w:style w:type="paragraph" w:customStyle="1" w:styleId="3c">
    <w:name w:val="# Заголовок ур 3"/>
    <w:basedOn w:val="a9"/>
    <w:qFormat/>
    <w:rsid w:val="009F10F3"/>
    <w:pPr>
      <w:keepNext/>
      <w:widowControl w:val="0"/>
      <w:overflowPunct w:val="0"/>
      <w:autoSpaceDE w:val="0"/>
      <w:autoSpaceDN w:val="0"/>
      <w:adjustRightInd w:val="0"/>
      <w:spacing w:before="120" w:after="120"/>
      <w:jc w:val="both"/>
    </w:pPr>
    <w:rPr>
      <w:rFonts w:ascii="Calibri" w:eastAsia="Calibri" w:hAnsi="Calibri"/>
      <w:b/>
      <w:szCs w:val="20"/>
    </w:rPr>
  </w:style>
  <w:style w:type="paragraph" w:customStyle="1" w:styleId="affffff6">
    <w:name w:val="# ОСНОВНОЙ ТЕКСТ"/>
    <w:basedOn w:val="a9"/>
    <w:qFormat/>
    <w:rsid w:val="009F10F3"/>
    <w:pPr>
      <w:widowControl w:val="0"/>
      <w:overflowPunct w:val="0"/>
      <w:autoSpaceDE w:val="0"/>
      <w:autoSpaceDN w:val="0"/>
      <w:adjustRightInd w:val="0"/>
      <w:spacing w:before="60" w:after="60" w:line="288" w:lineRule="auto"/>
      <w:ind w:firstLine="709"/>
      <w:jc w:val="both"/>
    </w:pPr>
    <w:rPr>
      <w:rFonts w:ascii="Calibri" w:hAnsi="Calibri"/>
    </w:rPr>
  </w:style>
  <w:style w:type="paragraph" w:customStyle="1" w:styleId="1ff4">
    <w:name w:val="Знак Знак Знак1 Знак"/>
    <w:basedOn w:val="a9"/>
    <w:next w:val="23"/>
    <w:autoRedefine/>
    <w:qFormat/>
    <w:rsid w:val="009F10F3"/>
    <w:pPr>
      <w:spacing w:after="160" w:line="240" w:lineRule="exact"/>
      <w:jc w:val="right"/>
    </w:pPr>
    <w:rPr>
      <w:noProof/>
      <w:lang w:val="en-US"/>
    </w:rPr>
  </w:style>
  <w:style w:type="paragraph" w:styleId="a0">
    <w:name w:val="List Bullet"/>
    <w:basedOn w:val="a9"/>
    <w:uiPriority w:val="99"/>
    <w:unhideWhenUsed/>
    <w:rsid w:val="009F10F3"/>
    <w:pPr>
      <w:numPr>
        <w:numId w:val="16"/>
      </w:numPr>
      <w:contextualSpacing/>
    </w:pPr>
  </w:style>
  <w:style w:type="paragraph" w:customStyle="1" w:styleId="3d">
    <w:name w:val="3"/>
    <w:basedOn w:val="a0"/>
    <w:autoRedefine/>
    <w:uiPriority w:val="99"/>
    <w:qFormat/>
    <w:rsid w:val="009F10F3"/>
    <w:pPr>
      <w:numPr>
        <w:numId w:val="0"/>
      </w:numPr>
      <w:tabs>
        <w:tab w:val="left" w:pos="1260"/>
      </w:tabs>
      <w:spacing w:line="288" w:lineRule="auto"/>
      <w:ind w:left="1260" w:hanging="180"/>
      <w:contextualSpacing w:val="0"/>
    </w:pPr>
    <w:rPr>
      <w:rFonts w:eastAsia="Arial Unicode MS"/>
    </w:rPr>
  </w:style>
  <w:style w:type="paragraph" w:customStyle="1" w:styleId="44">
    <w:name w:val="4"/>
    <w:basedOn w:val="a9"/>
    <w:uiPriority w:val="99"/>
    <w:qFormat/>
    <w:rsid w:val="009F10F3"/>
    <w:pPr>
      <w:tabs>
        <w:tab w:val="num" w:pos="638"/>
        <w:tab w:val="num" w:pos="900"/>
        <w:tab w:val="left" w:pos="4678"/>
      </w:tabs>
      <w:spacing w:before="120" w:after="120" w:line="360" w:lineRule="auto"/>
      <w:ind w:left="638" w:hanging="360"/>
      <w:jc w:val="both"/>
    </w:pPr>
    <w:rPr>
      <w:szCs w:val="20"/>
    </w:rPr>
  </w:style>
  <w:style w:type="paragraph" w:customStyle="1" w:styleId="font5">
    <w:name w:val="font5"/>
    <w:basedOn w:val="a9"/>
    <w:qFormat/>
    <w:rsid w:val="009F10F3"/>
    <w:pPr>
      <w:spacing w:before="100" w:beforeAutospacing="1" w:after="100" w:afterAutospacing="1"/>
    </w:pPr>
  </w:style>
  <w:style w:type="paragraph" w:customStyle="1" w:styleId="font6">
    <w:name w:val="font6"/>
    <w:basedOn w:val="a9"/>
    <w:qFormat/>
    <w:rsid w:val="009F10F3"/>
    <w:pPr>
      <w:spacing w:before="100" w:beforeAutospacing="1" w:after="100" w:afterAutospacing="1"/>
    </w:pPr>
  </w:style>
  <w:style w:type="paragraph" w:customStyle="1" w:styleId="xl25">
    <w:name w:val="xl25"/>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1">
    <w:name w:val="xl31"/>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2">
    <w:name w:val="xl3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rPr>
  </w:style>
  <w:style w:type="paragraph" w:customStyle="1" w:styleId="xl33">
    <w:name w:val="xl33"/>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4">
    <w:name w:val="xl34"/>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5">
    <w:name w:val="xl35"/>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6">
    <w:name w:val="xl3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7">
    <w:name w:val="xl3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9">
    <w:name w:val="xl3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0">
    <w:name w:val="xl40"/>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1">
    <w:name w:val="xl41"/>
    <w:basedOn w:val="a9"/>
    <w:qFormat/>
    <w:rsid w:val="009F10F3"/>
    <w:pPr>
      <w:spacing w:before="100" w:beforeAutospacing="1" w:after="100" w:afterAutospacing="1"/>
      <w:jc w:val="center"/>
    </w:pPr>
  </w:style>
  <w:style w:type="paragraph" w:customStyle="1" w:styleId="xl42">
    <w:name w:val="xl4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3">
    <w:name w:val="xl43"/>
    <w:basedOn w:val="a9"/>
    <w:qFormat/>
    <w:rsid w:val="009F10F3"/>
    <w:pPr>
      <w:pBdr>
        <w:top w:val="single" w:sz="4" w:space="0" w:color="auto"/>
        <w:bottom w:val="single" w:sz="4" w:space="0" w:color="auto"/>
      </w:pBdr>
      <w:spacing w:before="100" w:beforeAutospacing="1" w:after="100" w:afterAutospacing="1"/>
      <w:jc w:val="center"/>
    </w:pPr>
    <w:rPr>
      <w:b/>
      <w:bCs/>
    </w:rPr>
  </w:style>
  <w:style w:type="paragraph" w:customStyle="1" w:styleId="xl44">
    <w:name w:val="xl44"/>
    <w:basedOn w:val="a9"/>
    <w:qFormat/>
    <w:rsid w:val="009F10F3"/>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5">
    <w:name w:val="xl45"/>
    <w:basedOn w:val="a9"/>
    <w:qFormat/>
    <w:rsid w:val="009F10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46">
    <w:name w:val="xl4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affffff7">
    <w:name w:val="Содержание"/>
    <w:basedOn w:val="a9"/>
    <w:qFormat/>
    <w:rsid w:val="009F10F3"/>
    <w:pPr>
      <w:tabs>
        <w:tab w:val="right" w:leader="dot" w:pos="9356"/>
      </w:tabs>
      <w:spacing w:line="360" w:lineRule="auto"/>
    </w:pPr>
    <w:rPr>
      <w:b/>
      <w:caps/>
      <w:szCs w:val="20"/>
    </w:rPr>
  </w:style>
  <w:style w:type="paragraph" w:customStyle="1" w:styleId="231">
    <w:name w:val="Основной текст с отступом 23"/>
    <w:basedOn w:val="a9"/>
    <w:qFormat/>
    <w:rsid w:val="009F10F3"/>
    <w:pPr>
      <w:overflowPunct w:val="0"/>
      <w:autoSpaceDE w:val="0"/>
      <w:autoSpaceDN w:val="0"/>
      <w:adjustRightInd w:val="0"/>
      <w:spacing w:before="240"/>
      <w:ind w:firstLine="567"/>
      <w:jc w:val="both"/>
    </w:pPr>
    <w:rPr>
      <w:sz w:val="28"/>
      <w:szCs w:val="20"/>
    </w:rPr>
  </w:style>
  <w:style w:type="paragraph" w:customStyle="1" w:styleId="Iacaaieaoaaeeou">
    <w:name w:val="Iacaaiea oaaeeou"/>
    <w:basedOn w:val="affd"/>
    <w:qFormat/>
    <w:rsid w:val="009F10F3"/>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d"/>
    <w:qFormat/>
    <w:rsid w:val="009F10F3"/>
    <w:pPr>
      <w:overflowPunct w:val="0"/>
      <w:autoSpaceDE w:val="0"/>
      <w:autoSpaceDN w:val="0"/>
      <w:adjustRightInd w:val="0"/>
      <w:spacing w:after="0" w:line="360" w:lineRule="auto"/>
      <w:ind w:firstLine="567"/>
      <w:jc w:val="both"/>
    </w:pPr>
    <w:rPr>
      <w:szCs w:val="20"/>
    </w:rPr>
  </w:style>
  <w:style w:type="paragraph" w:customStyle="1" w:styleId="1ff5">
    <w:name w:val="Заголовок 1 с Нум"/>
    <w:basedOn w:val="13"/>
    <w:qFormat/>
    <w:rsid w:val="009F10F3"/>
  </w:style>
  <w:style w:type="paragraph" w:customStyle="1" w:styleId="affffff8">
    <w:name w:val="ВВедение"/>
    <w:basedOn w:val="a9"/>
    <w:qFormat/>
    <w:rsid w:val="009F10F3"/>
    <w:pPr>
      <w:spacing w:before="120" w:after="120"/>
      <w:ind w:left="709" w:hanging="709"/>
      <w:jc w:val="both"/>
    </w:pPr>
    <w:rPr>
      <w:b/>
      <w:bCs/>
      <w:sz w:val="28"/>
      <w:szCs w:val="20"/>
    </w:rPr>
  </w:style>
  <w:style w:type="paragraph" w:customStyle="1" w:styleId="12562">
    <w:name w:val="Стиль По ширине Первая строка:  125 см Перед:  6 пт После:  2 пт"/>
    <w:basedOn w:val="a9"/>
    <w:qFormat/>
    <w:rsid w:val="009F10F3"/>
    <w:pPr>
      <w:spacing w:before="40" w:after="40"/>
      <w:ind w:firstLine="709"/>
      <w:jc w:val="both"/>
    </w:pPr>
    <w:rPr>
      <w:szCs w:val="20"/>
    </w:rPr>
  </w:style>
  <w:style w:type="paragraph" w:customStyle="1" w:styleId="12521">
    <w:name w:val="Стиль По ширине Первая строка:  125 см После:  2 пт1"/>
    <w:basedOn w:val="a9"/>
    <w:qFormat/>
    <w:rsid w:val="009F10F3"/>
    <w:pPr>
      <w:spacing w:after="40"/>
      <w:ind w:firstLine="709"/>
      <w:jc w:val="both"/>
    </w:pPr>
    <w:rPr>
      <w:szCs w:val="20"/>
    </w:rPr>
  </w:style>
  <w:style w:type="character" w:customStyle="1" w:styleId="214">
    <w:name w:val="Основной текст 2 Знак1"/>
    <w:basedOn w:val="aa"/>
    <w:rsid w:val="009F10F3"/>
    <w:rPr>
      <w:rFonts w:ascii="Times New Roman" w:eastAsia="Times New Roman" w:hAnsi="Times New Roman" w:cs="Times New Roman"/>
      <w:sz w:val="24"/>
      <w:szCs w:val="24"/>
      <w:lang w:eastAsia="ru-RU"/>
    </w:rPr>
  </w:style>
  <w:style w:type="paragraph" w:customStyle="1" w:styleId="xl47">
    <w:name w:val="xl4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9">
    <w:name w:val="xl49"/>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50">
    <w:name w:val="xl50"/>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51">
    <w:name w:val="xl51"/>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52">
    <w:name w:val="xl5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4">
    <w:name w:val="xl54"/>
    <w:basedOn w:val="a9"/>
    <w:qFormat/>
    <w:rsid w:val="009F10F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5">
    <w:name w:val="xl55"/>
    <w:basedOn w:val="a9"/>
    <w:qFormat/>
    <w:rsid w:val="009F10F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1ff6">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a2">
    <w:name w:val="Заголовок для СТП"/>
    <w:basedOn w:val="a9"/>
    <w:qFormat/>
    <w:rsid w:val="009F10F3"/>
    <w:pPr>
      <w:numPr>
        <w:numId w:val="17"/>
      </w:numPr>
      <w:overflowPunct w:val="0"/>
      <w:autoSpaceDE w:val="0"/>
      <w:autoSpaceDN w:val="0"/>
      <w:adjustRightInd w:val="0"/>
    </w:pPr>
    <w:rPr>
      <w:sz w:val="20"/>
      <w:szCs w:val="20"/>
    </w:rPr>
  </w:style>
  <w:style w:type="character" w:customStyle="1" w:styleId="1111">
    <w:name w:val="1.1.1.1_ норм Знак"/>
    <w:basedOn w:val="aa"/>
    <w:link w:val="11110"/>
    <w:locked/>
    <w:rsid w:val="009F10F3"/>
    <w:rPr>
      <w:bCs/>
      <w:sz w:val="24"/>
      <w:szCs w:val="24"/>
      <w:lang w:bidi="en-US"/>
    </w:rPr>
  </w:style>
  <w:style w:type="paragraph" w:customStyle="1" w:styleId="11110">
    <w:name w:val="1.1.1.1_ норм"/>
    <w:basedOn w:val="a9"/>
    <w:link w:val="1111"/>
    <w:autoRedefine/>
    <w:qFormat/>
    <w:rsid w:val="009F10F3"/>
    <w:pPr>
      <w:keepNext/>
      <w:spacing w:line="360" w:lineRule="auto"/>
      <w:ind w:firstLine="709"/>
      <w:jc w:val="both"/>
      <w:outlineLvl w:val="3"/>
    </w:pPr>
    <w:rPr>
      <w:bCs/>
      <w:lang w:bidi="en-US"/>
    </w:rPr>
  </w:style>
  <w:style w:type="paragraph" w:customStyle="1" w:styleId="3111">
    <w:name w:val="Основной текст 311"/>
    <w:basedOn w:val="a9"/>
    <w:qFormat/>
    <w:rsid w:val="009F10F3"/>
    <w:pPr>
      <w:overflowPunct w:val="0"/>
      <w:autoSpaceDE w:val="0"/>
      <w:autoSpaceDN w:val="0"/>
      <w:adjustRightInd w:val="0"/>
      <w:jc w:val="center"/>
    </w:pPr>
    <w:rPr>
      <w:b/>
      <w:szCs w:val="20"/>
    </w:rPr>
  </w:style>
  <w:style w:type="paragraph" w:customStyle="1" w:styleId="115">
    <w:name w:val="Обычный (веб)11"/>
    <w:basedOn w:val="a9"/>
    <w:qFormat/>
    <w:rsid w:val="009F10F3"/>
    <w:pPr>
      <w:overflowPunct w:val="0"/>
      <w:autoSpaceDE w:val="0"/>
      <w:autoSpaceDN w:val="0"/>
      <w:adjustRightInd w:val="0"/>
      <w:spacing w:before="100" w:after="100"/>
    </w:pPr>
    <w:rPr>
      <w:szCs w:val="20"/>
    </w:rPr>
  </w:style>
  <w:style w:type="character" w:customStyle="1" w:styleId="affff4">
    <w:name w:val="Основной текст с точкой Знак"/>
    <w:basedOn w:val="affb"/>
    <w:link w:val="affff3"/>
    <w:locked/>
    <w:rsid w:val="009F10F3"/>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9F10F3"/>
    <w:pPr>
      <w:numPr>
        <w:numId w:val="18"/>
      </w:numPr>
      <w:spacing w:before="120"/>
      <w:jc w:val="both"/>
    </w:pPr>
    <w:rPr>
      <w:szCs w:val="20"/>
    </w:rPr>
  </w:style>
  <w:style w:type="paragraph" w:customStyle="1" w:styleId="affffff9">
    <w:name w:val="Эко_таб"/>
    <w:basedOn w:val="a9"/>
    <w:qFormat/>
    <w:rsid w:val="009F10F3"/>
    <w:pPr>
      <w:spacing w:before="120" w:after="120"/>
      <w:jc w:val="center"/>
    </w:pPr>
    <w:rPr>
      <w:b/>
      <w:i/>
      <w:szCs w:val="20"/>
    </w:rPr>
  </w:style>
  <w:style w:type="paragraph" w:customStyle="1" w:styleId="150">
    <w:name w:val="Шанпар1.5"/>
    <w:basedOn w:val="a9"/>
    <w:qFormat/>
    <w:rsid w:val="009F10F3"/>
    <w:pPr>
      <w:spacing w:before="120" w:line="360" w:lineRule="auto"/>
      <w:ind w:firstLine="720"/>
      <w:jc w:val="both"/>
    </w:pPr>
    <w:rPr>
      <w:szCs w:val="20"/>
    </w:rPr>
  </w:style>
  <w:style w:type="paragraph" w:customStyle="1" w:styleId="Bullet1">
    <w:name w:val="Bullet 1"/>
    <w:basedOn w:val="a9"/>
    <w:qFormat/>
    <w:rsid w:val="009F10F3"/>
    <w:pPr>
      <w:tabs>
        <w:tab w:val="num" w:pos="720"/>
      </w:tabs>
      <w:spacing w:before="120" w:line="240" w:lineRule="atLeast"/>
      <w:ind w:left="720" w:hanging="360"/>
      <w:jc w:val="both"/>
    </w:pPr>
    <w:rPr>
      <w:szCs w:val="20"/>
      <w:lang w:val="en-AU"/>
    </w:rPr>
  </w:style>
  <w:style w:type="paragraph" w:customStyle="1" w:styleId="affffffa">
    <w:name w:val="Обычный для таблицы"/>
    <w:basedOn w:val="a9"/>
    <w:qFormat/>
    <w:rsid w:val="009F10F3"/>
    <w:pPr>
      <w:spacing w:before="120" w:after="120"/>
      <w:jc w:val="center"/>
    </w:pPr>
  </w:style>
  <w:style w:type="paragraph" w:customStyle="1" w:styleId="solo11">
    <w:name w:val="solo11"/>
    <w:basedOn w:val="a9"/>
    <w:qFormat/>
    <w:rsid w:val="009F10F3"/>
    <w:pPr>
      <w:overflowPunct w:val="0"/>
      <w:autoSpaceDE w:val="0"/>
      <w:autoSpaceDN w:val="0"/>
      <w:adjustRightInd w:val="0"/>
      <w:spacing w:line="240" w:lineRule="atLeast"/>
      <w:ind w:firstLine="720"/>
      <w:jc w:val="both"/>
    </w:pPr>
    <w:rPr>
      <w:rFonts w:ascii="Times New Roman CYR" w:hAnsi="Times New Roman CYR"/>
      <w:szCs w:val="20"/>
    </w:rPr>
  </w:style>
  <w:style w:type="paragraph" w:customStyle="1" w:styleId="BodyTextIndent1">
    <w:name w:val="Body Text Indent1"/>
    <w:basedOn w:val="a9"/>
    <w:semiHidden/>
    <w:qFormat/>
    <w:rsid w:val="009F10F3"/>
    <w:pPr>
      <w:ind w:firstLine="567"/>
      <w:jc w:val="both"/>
    </w:pPr>
    <w:rPr>
      <w:szCs w:val="20"/>
    </w:rPr>
  </w:style>
  <w:style w:type="paragraph" w:customStyle="1" w:styleId="1ff7">
    <w:name w:val="Знак Знак Знак1 Знак Знак Знак Знак"/>
    <w:basedOn w:val="a9"/>
    <w:next w:val="23"/>
    <w:autoRedefine/>
    <w:qFormat/>
    <w:rsid w:val="009F10F3"/>
    <w:pPr>
      <w:spacing w:after="160" w:line="240" w:lineRule="exact"/>
      <w:jc w:val="right"/>
    </w:pPr>
    <w:rPr>
      <w:noProof/>
      <w:lang w:val="en-US"/>
    </w:rPr>
  </w:style>
  <w:style w:type="paragraph" w:customStyle="1" w:styleId="3e">
    <w:name w:val="Знак3"/>
    <w:basedOn w:val="a9"/>
    <w:next w:val="23"/>
    <w:autoRedefine/>
    <w:qFormat/>
    <w:rsid w:val="009F10F3"/>
    <w:pPr>
      <w:spacing w:after="160" w:line="240" w:lineRule="exact"/>
      <w:jc w:val="right"/>
    </w:pPr>
    <w:rPr>
      <w:noProof/>
      <w:lang w:val="en-US"/>
    </w:rPr>
  </w:style>
  <w:style w:type="paragraph" w:customStyle="1" w:styleId="affffffb">
    <w:name w:val="Основной жирный"/>
    <w:basedOn w:val="aff5"/>
    <w:next w:val="aff5"/>
    <w:qFormat/>
    <w:rsid w:val="009F10F3"/>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9F10F3"/>
    <w:pPr>
      <w:spacing w:before="100" w:beforeAutospacing="1" w:after="100" w:afterAutospacing="1"/>
    </w:pPr>
  </w:style>
  <w:style w:type="character" w:customStyle="1" w:styleId="1ff8">
    <w:name w:val="Подпись Знак1"/>
    <w:basedOn w:val="aa"/>
    <w:rsid w:val="009F10F3"/>
    <w:rPr>
      <w:rFonts w:ascii="Times New Roman" w:eastAsia="Times New Roman" w:hAnsi="Times New Roman" w:cs="Times New Roman"/>
      <w:sz w:val="24"/>
      <w:szCs w:val="24"/>
      <w:lang w:eastAsia="ru-RU"/>
    </w:rPr>
  </w:style>
  <w:style w:type="paragraph" w:customStyle="1" w:styleId="PlainText1">
    <w:name w:val="Plain Text1"/>
    <w:basedOn w:val="a9"/>
    <w:qFormat/>
    <w:rsid w:val="009F10F3"/>
    <w:pPr>
      <w:ind w:firstLine="709"/>
      <w:jc w:val="both"/>
    </w:pPr>
    <w:rPr>
      <w:szCs w:val="20"/>
    </w:rPr>
  </w:style>
  <w:style w:type="paragraph" w:customStyle="1" w:styleId="BodyTextIndent22">
    <w:name w:val="Body Text Indent 22"/>
    <w:basedOn w:val="a9"/>
    <w:qFormat/>
    <w:rsid w:val="009F10F3"/>
    <w:pPr>
      <w:widowControl w:val="0"/>
      <w:spacing w:line="360" w:lineRule="auto"/>
      <w:ind w:firstLine="720"/>
    </w:pPr>
    <w:rPr>
      <w:szCs w:val="20"/>
    </w:rPr>
  </w:style>
  <w:style w:type="paragraph" w:customStyle="1" w:styleId="3f">
    <w:name w:val="заг 3"/>
    <w:basedOn w:val="31"/>
    <w:qFormat/>
    <w:rsid w:val="009F10F3"/>
  </w:style>
  <w:style w:type="character" w:customStyle="1" w:styleId="1ff9">
    <w:name w:val="Список нумерованный 1. Знак"/>
    <w:basedOn w:val="aa"/>
    <w:link w:val="10"/>
    <w:locked/>
    <w:rsid w:val="009F10F3"/>
    <w:rPr>
      <w:rFonts w:cs="Arial"/>
      <w:sz w:val="24"/>
      <w:szCs w:val="24"/>
    </w:rPr>
  </w:style>
  <w:style w:type="paragraph" w:customStyle="1" w:styleId="10">
    <w:name w:val="Список нумерованный 1."/>
    <w:basedOn w:val="a9"/>
    <w:link w:val="1ff9"/>
    <w:qFormat/>
    <w:rsid w:val="009F10F3"/>
    <w:pPr>
      <w:numPr>
        <w:numId w:val="19"/>
      </w:numPr>
      <w:tabs>
        <w:tab w:val="left" w:pos="397"/>
      </w:tabs>
      <w:spacing w:line="360" w:lineRule="auto"/>
      <w:ind w:left="0" w:firstLine="0"/>
      <w:jc w:val="both"/>
    </w:pPr>
    <w:rPr>
      <w:rFonts w:cs="Arial"/>
    </w:rPr>
  </w:style>
  <w:style w:type="paragraph" w:customStyle="1" w:styleId="2TimesNewRoman12pt60">
    <w:name w:val="Стиль Заголовок 2 + Times New Roman 12 pt Перед:  6 пт После:  0......"/>
    <w:basedOn w:val="a9"/>
    <w:next w:val="affd"/>
    <w:autoRedefine/>
    <w:qFormat/>
    <w:rsid w:val="009F10F3"/>
    <w:pPr>
      <w:keepNext/>
      <w:widowControl w:val="0"/>
      <w:autoSpaceDE w:val="0"/>
      <w:autoSpaceDN w:val="0"/>
      <w:adjustRightInd w:val="0"/>
      <w:outlineLvl w:val="1"/>
    </w:pPr>
    <w:rPr>
      <w:b/>
      <w:bCs/>
      <w:i/>
      <w:iCs/>
      <w:szCs w:val="20"/>
    </w:rPr>
  </w:style>
  <w:style w:type="paragraph" w:customStyle="1" w:styleId="312pt00">
    <w:name w:val="Стиль Заголовок 3 12pt + Перед:  0 пт После:  0 пт"/>
    <w:basedOn w:val="a9"/>
    <w:qFormat/>
    <w:rsid w:val="009F10F3"/>
    <w:pPr>
      <w:keepNext/>
      <w:widowControl w:val="0"/>
      <w:autoSpaceDE w:val="0"/>
      <w:autoSpaceDN w:val="0"/>
      <w:adjustRightInd w:val="0"/>
      <w:outlineLvl w:val="2"/>
    </w:pPr>
    <w:rPr>
      <w:i/>
      <w:iCs/>
      <w:szCs w:val="20"/>
    </w:rPr>
  </w:style>
  <w:style w:type="paragraph" w:customStyle="1" w:styleId="0">
    <w:name w:val="Заголовок 0"/>
    <w:basedOn w:val="13"/>
    <w:autoRedefine/>
    <w:qFormat/>
    <w:rsid w:val="009F10F3"/>
  </w:style>
  <w:style w:type="paragraph" w:customStyle="1" w:styleId="FR2">
    <w:name w:val="FR2"/>
    <w:qFormat/>
    <w:rsid w:val="009F10F3"/>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9F10F3"/>
    <w:pPr>
      <w:ind w:firstLine="709"/>
      <w:jc w:val="both"/>
    </w:pPr>
    <w:rPr>
      <w:rFonts w:ascii="Arial Narrow" w:hAnsi="Arial Narrow"/>
      <w:szCs w:val="20"/>
    </w:rPr>
  </w:style>
  <w:style w:type="paragraph" w:customStyle="1" w:styleId="a4">
    <w:name w:val="Список отчета"/>
    <w:basedOn w:val="affd"/>
    <w:qFormat/>
    <w:rsid w:val="009F10F3"/>
    <w:pPr>
      <w:numPr>
        <w:numId w:val="20"/>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9F10F3"/>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9F10F3"/>
    <w:pPr>
      <w:keepNext/>
      <w:keepLines/>
      <w:spacing w:before="120" w:after="160"/>
      <w:ind w:firstLine="709"/>
      <w:jc w:val="center"/>
    </w:pPr>
    <w:rPr>
      <w:rFonts w:ascii="Arial" w:hAnsi="Arial"/>
      <w:b/>
      <w:i/>
      <w:kern w:val="28"/>
      <w:sz w:val="28"/>
      <w:szCs w:val="20"/>
    </w:rPr>
  </w:style>
  <w:style w:type="paragraph" w:customStyle="1" w:styleId="abzac">
    <w:name w:val="abzac"/>
    <w:basedOn w:val="a9"/>
    <w:qFormat/>
    <w:rsid w:val="009F10F3"/>
    <w:pPr>
      <w:ind w:firstLine="225"/>
      <w:jc w:val="both"/>
    </w:pPr>
  </w:style>
  <w:style w:type="paragraph" w:customStyle="1" w:styleId="a6">
    <w:name w:val="штрих"/>
    <w:basedOn w:val="affd"/>
    <w:qFormat/>
    <w:rsid w:val="009F10F3"/>
    <w:pPr>
      <w:numPr>
        <w:numId w:val="21"/>
      </w:numPr>
      <w:tabs>
        <w:tab w:val="num" w:pos="360"/>
      </w:tabs>
      <w:spacing w:after="0"/>
      <w:ind w:left="924" w:hanging="357"/>
      <w:jc w:val="both"/>
    </w:pPr>
    <w:rPr>
      <w:sz w:val="28"/>
      <w:szCs w:val="28"/>
    </w:rPr>
  </w:style>
  <w:style w:type="paragraph" w:customStyle="1" w:styleId="affffffd">
    <w:name w:val="Заголовок"/>
    <w:basedOn w:val="a9"/>
    <w:next w:val="a9"/>
    <w:qFormat/>
    <w:rsid w:val="009F10F3"/>
    <w:pPr>
      <w:suppressAutoHyphens/>
      <w:spacing w:before="60" w:after="60"/>
      <w:ind w:left="1701" w:right="1701"/>
      <w:jc w:val="center"/>
    </w:pPr>
    <w:rPr>
      <w:b/>
      <w:spacing w:val="20"/>
      <w:sz w:val="28"/>
      <w:szCs w:val="20"/>
    </w:rPr>
  </w:style>
  <w:style w:type="paragraph" w:customStyle="1" w:styleId="xl56">
    <w:name w:val="xl56"/>
    <w:basedOn w:val="a9"/>
    <w:qFormat/>
    <w:rsid w:val="009F10F3"/>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57">
    <w:name w:val="xl57"/>
    <w:basedOn w:val="a9"/>
    <w:qFormat/>
    <w:rsid w:val="009F10F3"/>
    <w:pPr>
      <w:pBdr>
        <w:top w:val="single" w:sz="4" w:space="0" w:color="auto"/>
        <w:bottom w:val="single" w:sz="4" w:space="0" w:color="auto"/>
      </w:pBdr>
      <w:spacing w:before="100" w:beforeAutospacing="1" w:after="100" w:afterAutospacing="1"/>
    </w:pPr>
  </w:style>
  <w:style w:type="paragraph" w:customStyle="1" w:styleId="xl58">
    <w:name w:val="xl58"/>
    <w:basedOn w:val="a9"/>
    <w:qFormat/>
    <w:rsid w:val="009F10F3"/>
    <w:pPr>
      <w:pBdr>
        <w:left w:val="single" w:sz="4" w:space="0" w:color="auto"/>
        <w:bottom w:val="single" w:sz="4" w:space="0" w:color="auto"/>
      </w:pBdr>
      <w:spacing w:before="100" w:beforeAutospacing="1" w:after="100" w:afterAutospacing="1"/>
      <w:jc w:val="right"/>
    </w:pPr>
  </w:style>
  <w:style w:type="paragraph" w:customStyle="1" w:styleId="xl59">
    <w:name w:val="xl59"/>
    <w:basedOn w:val="a9"/>
    <w:qFormat/>
    <w:rsid w:val="009F10F3"/>
    <w:pPr>
      <w:pBdr>
        <w:bottom w:val="single" w:sz="4" w:space="0" w:color="auto"/>
      </w:pBdr>
      <w:spacing w:before="100" w:beforeAutospacing="1" w:after="100" w:afterAutospacing="1"/>
      <w:jc w:val="right"/>
    </w:pPr>
  </w:style>
  <w:style w:type="paragraph" w:customStyle="1" w:styleId="xl60">
    <w:name w:val="xl60"/>
    <w:basedOn w:val="a9"/>
    <w:qFormat/>
    <w:rsid w:val="009F10F3"/>
    <w:pPr>
      <w:pBdr>
        <w:bottom w:val="single" w:sz="4" w:space="0" w:color="auto"/>
      </w:pBdr>
      <w:spacing w:before="100" w:beforeAutospacing="1" w:after="100" w:afterAutospacing="1"/>
      <w:jc w:val="right"/>
    </w:pPr>
  </w:style>
  <w:style w:type="paragraph" w:customStyle="1" w:styleId="xl61">
    <w:name w:val="xl61"/>
    <w:basedOn w:val="a9"/>
    <w:qFormat/>
    <w:rsid w:val="009F10F3"/>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62">
    <w:name w:val="xl62"/>
    <w:basedOn w:val="a9"/>
    <w:qFormat/>
    <w:rsid w:val="009F10F3"/>
    <w:pPr>
      <w:pBdr>
        <w:left w:val="single" w:sz="4" w:space="0" w:color="auto"/>
        <w:right w:val="single" w:sz="4" w:space="0" w:color="auto"/>
      </w:pBdr>
      <w:spacing w:before="100" w:beforeAutospacing="1" w:after="100" w:afterAutospacing="1"/>
      <w:jc w:val="center"/>
    </w:pPr>
    <w:rPr>
      <w:b/>
      <w:bCs/>
    </w:rPr>
  </w:style>
  <w:style w:type="paragraph" w:customStyle="1" w:styleId="xl63">
    <w:name w:val="xl63"/>
    <w:basedOn w:val="a9"/>
    <w:qFormat/>
    <w:rsid w:val="009F10F3"/>
    <w:pPr>
      <w:pBdr>
        <w:top w:val="single" w:sz="4" w:space="0" w:color="auto"/>
        <w:left w:val="single" w:sz="4" w:space="0" w:color="auto"/>
        <w:right w:val="single" w:sz="4" w:space="0" w:color="auto"/>
      </w:pBdr>
      <w:spacing w:before="100" w:beforeAutospacing="1" w:after="100" w:afterAutospacing="1"/>
      <w:jc w:val="center"/>
    </w:pPr>
  </w:style>
  <w:style w:type="character" w:customStyle="1" w:styleId="1ffa">
    <w:name w:val="Название Знак1"/>
    <w:basedOn w:val="aa"/>
    <w:rsid w:val="009F10F3"/>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2"/>
    <w:qFormat/>
    <w:rsid w:val="009F10F3"/>
    <w:pPr>
      <w:pBdr>
        <w:bottom w:val="none" w:sz="0" w:space="0" w:color="auto"/>
      </w:pBdr>
      <w:spacing w:after="0"/>
      <w:ind w:firstLine="600"/>
      <w:contextualSpacing w:val="0"/>
      <w:jc w:val="both"/>
    </w:pPr>
    <w:rPr>
      <w:rFonts w:ascii="Times New Roman" w:eastAsia="Times New Roman" w:hAnsi="Times New Roman" w:cs="Times New Roman"/>
      <w:b/>
      <w:bCs/>
      <w:color w:val="auto"/>
      <w:spacing w:val="0"/>
      <w:kern w:val="0"/>
      <w:sz w:val="28"/>
      <w:szCs w:val="20"/>
    </w:rPr>
  </w:style>
  <w:style w:type="paragraph" w:customStyle="1" w:styleId="141061">
    <w:name w:val="Стиль 14 пт По ширине Первая строка:  1.06 см Междустр.интервал:...1"/>
    <w:basedOn w:val="a9"/>
    <w:qFormat/>
    <w:rsid w:val="009F10F3"/>
    <w:pPr>
      <w:shd w:val="clear" w:color="auto" w:fill="FFFFFF"/>
      <w:ind w:firstLine="600"/>
      <w:jc w:val="both"/>
    </w:pPr>
    <w:rPr>
      <w:sz w:val="28"/>
      <w:szCs w:val="20"/>
    </w:rPr>
  </w:style>
  <w:style w:type="character" w:customStyle="1" w:styleId="affffffe">
    <w:name w:val="Стиль Название + не полужирный Знак"/>
    <w:basedOn w:val="aa"/>
    <w:link w:val="afffffff"/>
    <w:locked/>
    <w:rsid w:val="009F10F3"/>
    <w:rPr>
      <w:sz w:val="28"/>
    </w:rPr>
  </w:style>
  <w:style w:type="paragraph" w:customStyle="1" w:styleId="afffffff">
    <w:name w:val="Стиль Название + не полужирный"/>
    <w:basedOn w:val="aff2"/>
    <w:link w:val="affffffe"/>
    <w:qFormat/>
    <w:rsid w:val="009F10F3"/>
    <w:pPr>
      <w:pBdr>
        <w:bottom w:val="none" w:sz="0" w:space="0" w:color="auto"/>
      </w:pBdr>
      <w:spacing w:after="0"/>
      <w:contextualSpacing w:val="0"/>
      <w:jc w:val="center"/>
    </w:pPr>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9F10F3"/>
    <w:pPr>
      <w:ind w:right="27" w:firstLine="600"/>
      <w:jc w:val="both"/>
    </w:pPr>
    <w:rPr>
      <w:sz w:val="28"/>
      <w:szCs w:val="20"/>
    </w:rPr>
  </w:style>
  <w:style w:type="paragraph" w:customStyle="1" w:styleId="Style2">
    <w:name w:val="Style2"/>
    <w:basedOn w:val="a9"/>
    <w:qFormat/>
    <w:rsid w:val="009F10F3"/>
    <w:pPr>
      <w:widowControl w:val="0"/>
      <w:autoSpaceDE w:val="0"/>
      <w:autoSpaceDN w:val="0"/>
      <w:adjustRightInd w:val="0"/>
      <w:spacing w:line="329" w:lineRule="exact"/>
      <w:jc w:val="center"/>
    </w:pPr>
  </w:style>
  <w:style w:type="paragraph" w:customStyle="1" w:styleId="Style3">
    <w:name w:val="Style3"/>
    <w:basedOn w:val="a9"/>
    <w:qFormat/>
    <w:rsid w:val="009F10F3"/>
    <w:pPr>
      <w:widowControl w:val="0"/>
      <w:autoSpaceDE w:val="0"/>
      <w:autoSpaceDN w:val="0"/>
      <w:adjustRightInd w:val="0"/>
      <w:spacing w:line="326" w:lineRule="exact"/>
      <w:jc w:val="both"/>
    </w:pPr>
  </w:style>
  <w:style w:type="paragraph" w:customStyle="1" w:styleId="1ffb">
    <w:name w:val="Основной текст1"/>
    <w:basedOn w:val="a9"/>
    <w:qFormat/>
    <w:rsid w:val="009F10F3"/>
    <w:pPr>
      <w:snapToGrid w:val="0"/>
      <w:spacing w:line="360" w:lineRule="auto"/>
      <w:jc w:val="center"/>
    </w:pPr>
    <w:rPr>
      <w:b/>
      <w:szCs w:val="20"/>
    </w:rPr>
  </w:style>
  <w:style w:type="paragraph" w:customStyle="1" w:styleId="1ffc">
    <w:name w:val="Знак Знак Знак1 Знак Знак Знак Знак Знак Знак Знак Знак Знак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f">
    <w:name w:val="Таблица - Числа справа"/>
    <w:basedOn w:val="-1"/>
    <w:qFormat/>
    <w:rsid w:val="009F10F3"/>
    <w:pPr>
      <w:autoSpaceDN/>
      <w:jc w:val="right"/>
    </w:pPr>
  </w:style>
  <w:style w:type="paragraph" w:customStyle="1" w:styleId="afffffff0">
    <w:name w:val="Нормальный (таблица)"/>
    <w:basedOn w:val="a9"/>
    <w:next w:val="a9"/>
    <w:uiPriority w:val="99"/>
    <w:qFormat/>
    <w:rsid w:val="009F10F3"/>
    <w:pPr>
      <w:widowControl w:val="0"/>
      <w:autoSpaceDE w:val="0"/>
      <w:autoSpaceDN w:val="0"/>
      <w:adjustRightInd w:val="0"/>
      <w:jc w:val="both"/>
    </w:pPr>
    <w:rPr>
      <w:rFonts w:ascii="Arial" w:hAnsi="Arial" w:cs="Arial"/>
    </w:rPr>
  </w:style>
  <w:style w:type="paragraph" w:customStyle="1" w:styleId="1Arial">
    <w:name w:val="Заголовок 1+Arial"/>
    <w:aliases w:val="по центру"/>
    <w:basedOn w:val="aff5"/>
    <w:qFormat/>
    <w:rsid w:val="009F10F3"/>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9F10F3"/>
  </w:style>
  <w:style w:type="paragraph" w:customStyle="1" w:styleId="NormalWeb1">
    <w:name w:val="Normal (Web)1"/>
    <w:basedOn w:val="a9"/>
    <w:qFormat/>
    <w:rsid w:val="009F10F3"/>
    <w:pPr>
      <w:overflowPunct w:val="0"/>
      <w:autoSpaceDE w:val="0"/>
      <w:autoSpaceDN w:val="0"/>
      <w:adjustRightInd w:val="0"/>
      <w:spacing w:before="100" w:after="100"/>
    </w:pPr>
    <w:rPr>
      <w:szCs w:val="20"/>
    </w:rPr>
  </w:style>
  <w:style w:type="paragraph" w:customStyle="1" w:styleId="BodyText31">
    <w:name w:val="Body Text 31"/>
    <w:basedOn w:val="a9"/>
    <w:qFormat/>
    <w:rsid w:val="009F10F3"/>
    <w:pPr>
      <w:overflowPunct w:val="0"/>
      <w:autoSpaceDE w:val="0"/>
      <w:autoSpaceDN w:val="0"/>
      <w:adjustRightInd w:val="0"/>
      <w:jc w:val="center"/>
    </w:pPr>
    <w:rPr>
      <w:b/>
      <w:szCs w:val="20"/>
    </w:rPr>
  </w:style>
  <w:style w:type="paragraph" w:customStyle="1" w:styleId="BodyTextIndent31">
    <w:name w:val="Body Text Indent 31"/>
    <w:basedOn w:val="a9"/>
    <w:qFormat/>
    <w:rsid w:val="009F10F3"/>
    <w:pPr>
      <w:ind w:left="855"/>
      <w:jc w:val="both"/>
    </w:pPr>
    <w:rPr>
      <w:sz w:val="28"/>
      <w:szCs w:val="20"/>
    </w:rPr>
  </w:style>
  <w:style w:type="paragraph" w:customStyle="1" w:styleId="BodyTextIndent211">
    <w:name w:val="Body Text Indent 211"/>
    <w:basedOn w:val="a9"/>
    <w:qFormat/>
    <w:rsid w:val="009F10F3"/>
    <w:pPr>
      <w:spacing w:before="120"/>
      <w:ind w:firstLine="709"/>
      <w:jc w:val="both"/>
    </w:pPr>
    <w:rPr>
      <w:szCs w:val="20"/>
    </w:rPr>
  </w:style>
  <w:style w:type="paragraph" w:customStyle="1" w:styleId="BodyText211">
    <w:name w:val="Body Text 211"/>
    <w:basedOn w:val="a9"/>
    <w:qFormat/>
    <w:rsid w:val="009F10F3"/>
    <w:pPr>
      <w:autoSpaceDE w:val="0"/>
      <w:autoSpaceDN w:val="0"/>
      <w:spacing w:before="120"/>
      <w:ind w:firstLine="709"/>
      <w:jc w:val="both"/>
    </w:pPr>
    <w:rPr>
      <w:sz w:val="28"/>
      <w:szCs w:val="28"/>
    </w:rPr>
  </w:style>
  <w:style w:type="paragraph" w:customStyle="1" w:styleId="i40">
    <w:name w:val="i40"/>
    <w:basedOn w:val="a9"/>
    <w:qFormat/>
    <w:rsid w:val="009F10F3"/>
    <w:pPr>
      <w:ind w:firstLine="461"/>
      <w:jc w:val="both"/>
    </w:pPr>
  </w:style>
  <w:style w:type="paragraph" w:customStyle="1" w:styleId="afffffff1">
    <w:name w:val="Подзаголовок для СТП"/>
    <w:basedOn w:val="a9"/>
    <w:qFormat/>
    <w:rsid w:val="009F10F3"/>
    <w:pPr>
      <w:spacing w:before="240" w:after="240"/>
      <w:ind w:firstLine="709"/>
      <w:jc w:val="both"/>
    </w:pPr>
    <w:rPr>
      <w:b/>
      <w:bCs/>
      <w:caps/>
      <w:sz w:val="26"/>
      <w:szCs w:val="20"/>
    </w:rPr>
  </w:style>
  <w:style w:type="paragraph" w:customStyle="1" w:styleId="afffffff2">
    <w:name w:val="Перечисление"/>
    <w:basedOn w:val="a9"/>
    <w:qFormat/>
    <w:rsid w:val="009F10F3"/>
    <w:pPr>
      <w:tabs>
        <w:tab w:val="left" w:pos="567"/>
        <w:tab w:val="num" w:pos="1069"/>
      </w:tabs>
      <w:spacing w:before="120" w:after="40"/>
      <w:ind w:firstLine="709"/>
      <w:jc w:val="both"/>
    </w:pPr>
    <w:rPr>
      <w:bCs/>
    </w:rPr>
  </w:style>
  <w:style w:type="paragraph" w:customStyle="1" w:styleId="1252">
    <w:name w:val="Стиль По ширине Первая строка:  125 см После:  2 пт"/>
    <w:basedOn w:val="a9"/>
    <w:qFormat/>
    <w:rsid w:val="009F10F3"/>
    <w:pPr>
      <w:spacing w:after="40"/>
      <w:ind w:firstLine="720"/>
      <w:jc w:val="both"/>
    </w:pPr>
    <w:rPr>
      <w:szCs w:val="20"/>
    </w:rPr>
  </w:style>
  <w:style w:type="paragraph" w:customStyle="1" w:styleId="afffffff3">
    <w:name w:val="Стиль Стиль полужирный По центру + По ширине"/>
    <w:basedOn w:val="a9"/>
    <w:qFormat/>
    <w:rsid w:val="009F10F3"/>
    <w:pPr>
      <w:spacing w:before="240" w:after="240"/>
      <w:ind w:firstLine="709"/>
      <w:jc w:val="both"/>
    </w:pPr>
    <w:rPr>
      <w:b/>
      <w:bCs/>
      <w:szCs w:val="20"/>
    </w:rPr>
  </w:style>
  <w:style w:type="paragraph" w:customStyle="1" w:styleId="afffffff4">
    <w:name w:val="Текст обычный"/>
    <w:basedOn w:val="a9"/>
    <w:qFormat/>
    <w:rsid w:val="009F10F3"/>
    <w:pPr>
      <w:spacing w:before="40" w:after="40"/>
      <w:ind w:firstLine="709"/>
      <w:jc w:val="both"/>
    </w:pPr>
  </w:style>
  <w:style w:type="paragraph" w:customStyle="1" w:styleId="12pt125">
    <w:name w:val="Стиль 12 pt полужирный по центру Первая строка:  125 см Перед:..."/>
    <w:basedOn w:val="a9"/>
    <w:qFormat/>
    <w:rsid w:val="009F10F3"/>
    <w:pPr>
      <w:keepNext/>
      <w:keepLines/>
      <w:spacing w:before="120" w:after="120"/>
      <w:ind w:firstLine="709"/>
      <w:jc w:val="center"/>
    </w:pPr>
    <w:rPr>
      <w:b/>
      <w:bCs/>
      <w:szCs w:val="20"/>
    </w:rPr>
  </w:style>
  <w:style w:type="paragraph" w:customStyle="1" w:styleId="Normal1">
    <w:name w:val="Normal1"/>
    <w:qFormat/>
    <w:rsid w:val="009F10F3"/>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9F10F3"/>
    <w:pPr>
      <w:widowControl w:val="0"/>
      <w:spacing w:before="120" w:line="336" w:lineRule="auto"/>
      <w:ind w:firstLine="720"/>
      <w:jc w:val="both"/>
    </w:pPr>
  </w:style>
  <w:style w:type="paragraph" w:customStyle="1" w:styleId="justify1">
    <w:name w:val="justify1"/>
    <w:basedOn w:val="a9"/>
    <w:qFormat/>
    <w:rsid w:val="009F10F3"/>
    <w:pPr>
      <w:spacing w:before="100" w:beforeAutospacing="1" w:after="100" w:afterAutospacing="1" w:line="360" w:lineRule="auto"/>
      <w:ind w:firstLine="709"/>
      <w:jc w:val="both"/>
    </w:pPr>
    <w:rPr>
      <w:rFonts w:ascii="Arial Unicode MS" w:eastAsia="Arial Unicode MS" w:hAnsi="Arial Unicode MS" w:cs="Arial Unicode MS"/>
    </w:rPr>
  </w:style>
  <w:style w:type="paragraph" w:customStyle="1" w:styleId="afffffff6">
    <w:name w:val="основной с отступом"/>
    <w:basedOn w:val="affd"/>
    <w:qFormat/>
    <w:rsid w:val="009F10F3"/>
    <w:pPr>
      <w:tabs>
        <w:tab w:val="left" w:pos="540"/>
        <w:tab w:val="num" w:pos="851"/>
      </w:tabs>
      <w:spacing w:after="0" w:line="288" w:lineRule="auto"/>
      <w:jc w:val="both"/>
    </w:pPr>
  </w:style>
  <w:style w:type="paragraph" w:customStyle="1" w:styleId="afffffff7">
    <w:name w:val="Стиль"/>
    <w:qFormat/>
    <w:rsid w:val="009F10F3"/>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6"/>
    <w:qFormat/>
    <w:rsid w:val="009F10F3"/>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d">
    <w:name w:val="табличный заголовок 1"/>
    <w:basedOn w:val="a9"/>
    <w:qFormat/>
    <w:rsid w:val="009F10F3"/>
    <w:pPr>
      <w:ind w:firstLine="709"/>
      <w:jc w:val="both"/>
    </w:pPr>
    <w:rPr>
      <w:szCs w:val="20"/>
    </w:rPr>
  </w:style>
  <w:style w:type="paragraph" w:styleId="a">
    <w:name w:val="List Number"/>
    <w:basedOn w:val="a9"/>
    <w:unhideWhenUsed/>
    <w:rsid w:val="009F10F3"/>
    <w:pPr>
      <w:numPr>
        <w:numId w:val="22"/>
      </w:numPr>
      <w:contextualSpacing/>
    </w:pPr>
  </w:style>
  <w:style w:type="paragraph" w:customStyle="1" w:styleId="afffffff9">
    <w:name w:val="Нумерованные заголовки"/>
    <w:basedOn w:val="a"/>
    <w:next w:val="a9"/>
    <w:qFormat/>
    <w:rsid w:val="009F10F3"/>
    <w:pPr>
      <w:numPr>
        <w:numId w:val="0"/>
      </w:numPr>
      <w:tabs>
        <w:tab w:val="num" w:pos="360"/>
      </w:tabs>
      <w:ind w:left="360" w:firstLine="360"/>
      <w:contextualSpacing w:val="0"/>
      <w:jc w:val="both"/>
    </w:pPr>
    <w:rPr>
      <w:i/>
    </w:rPr>
  </w:style>
  <w:style w:type="paragraph" w:customStyle="1" w:styleId="afffffffa">
    <w:name w:val="Основно"/>
    <w:basedOn w:val="a9"/>
    <w:qFormat/>
    <w:rsid w:val="009F10F3"/>
    <w:pPr>
      <w:widowControl w:val="0"/>
      <w:spacing w:before="120" w:line="336" w:lineRule="auto"/>
      <w:ind w:firstLine="720"/>
      <w:jc w:val="both"/>
    </w:pPr>
  </w:style>
  <w:style w:type="paragraph" w:customStyle="1" w:styleId="afffffffb">
    <w:name w:val="Основно Знак"/>
    <w:basedOn w:val="a9"/>
    <w:qFormat/>
    <w:rsid w:val="009F10F3"/>
    <w:pPr>
      <w:widowControl w:val="0"/>
      <w:snapToGrid w:val="0"/>
      <w:spacing w:before="120" w:line="336" w:lineRule="auto"/>
      <w:ind w:firstLine="720"/>
      <w:jc w:val="both"/>
    </w:pPr>
  </w:style>
  <w:style w:type="paragraph" w:customStyle="1" w:styleId="3TimesNewRoman12">
    <w:name w:val="Стиль Заголовок 3 + Times New Roman 12 пт не полужирный По ширин..."/>
    <w:basedOn w:val="31"/>
    <w:qFormat/>
    <w:rsid w:val="009F10F3"/>
  </w:style>
  <w:style w:type="paragraph" w:customStyle="1" w:styleId="116">
    <w:name w:val="Знак Знак Знак1 Знак Знак Знак Знак Знак Знак Знак Знак Знак Знак1"/>
    <w:basedOn w:val="a9"/>
    <w:next w:val="23"/>
    <w:autoRedefine/>
    <w:qFormat/>
    <w:rsid w:val="009F10F3"/>
    <w:pPr>
      <w:spacing w:after="160" w:line="240" w:lineRule="exact"/>
      <w:jc w:val="right"/>
    </w:pPr>
    <w:rPr>
      <w:noProof/>
      <w:lang w:val="en-US"/>
    </w:rPr>
  </w:style>
  <w:style w:type="paragraph" w:customStyle="1" w:styleId="3f0">
    <w:name w:val="Обычный3"/>
    <w:qFormat/>
    <w:rsid w:val="009F10F3"/>
    <w:pPr>
      <w:spacing w:after="0" w:line="240" w:lineRule="auto"/>
    </w:pPr>
    <w:rPr>
      <w:rFonts w:ascii="Times New Roman" w:eastAsia="PMingLiU" w:hAnsi="Times New Roman" w:cs="Times New Roman"/>
      <w:sz w:val="24"/>
      <w:szCs w:val="20"/>
      <w:lang w:eastAsia="zh-TW"/>
    </w:rPr>
  </w:style>
  <w:style w:type="paragraph" w:customStyle="1" w:styleId="215">
    <w:name w:val="Знак Знак Знак2 Знак1"/>
    <w:basedOn w:val="a9"/>
    <w:next w:val="23"/>
    <w:autoRedefine/>
    <w:qFormat/>
    <w:rsid w:val="009F10F3"/>
    <w:pPr>
      <w:spacing w:after="160" w:line="240" w:lineRule="exact"/>
      <w:jc w:val="right"/>
    </w:pPr>
    <w:rPr>
      <w:noProof/>
      <w:lang w:val="en-US"/>
    </w:rPr>
  </w:style>
  <w:style w:type="paragraph" w:customStyle="1" w:styleId="1ffe">
    <w:name w:val="Знак Знак Знак1"/>
    <w:basedOn w:val="a9"/>
    <w:qFormat/>
    <w:rsid w:val="009F10F3"/>
    <w:pPr>
      <w:spacing w:before="100" w:beforeAutospacing="1" w:after="100" w:afterAutospacing="1"/>
    </w:pPr>
    <w:rPr>
      <w:rFonts w:ascii="Tahoma" w:hAnsi="Tahoma"/>
      <w:sz w:val="20"/>
      <w:szCs w:val="20"/>
      <w:lang w:val="en-US"/>
    </w:rPr>
  </w:style>
  <w:style w:type="paragraph" w:customStyle="1" w:styleId="1fff">
    <w:name w:val="1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11">
    <w:name w:val="Знак Знак Знак1 Знак Знак Знак Знак1"/>
    <w:basedOn w:val="a9"/>
    <w:qFormat/>
    <w:rsid w:val="009F10F3"/>
    <w:pPr>
      <w:numPr>
        <w:numId w:val="23"/>
      </w:numPr>
      <w:spacing w:after="160" w:line="240" w:lineRule="exact"/>
      <w:jc w:val="both"/>
    </w:pPr>
    <w:rPr>
      <w:rFonts w:ascii="Verdana" w:hAnsi="Verdana" w:cs="Verdana"/>
      <w:sz w:val="20"/>
      <w:szCs w:val="20"/>
      <w:lang w:val="en-US"/>
    </w:rPr>
  </w:style>
  <w:style w:type="paragraph" w:customStyle="1" w:styleId="Iniiaiieoaenonionooiii2">
    <w:name w:val="Iniiaiie oaeno n ionooiii 2"/>
    <w:basedOn w:val="a9"/>
    <w:qFormat/>
    <w:rsid w:val="009F10F3"/>
    <w:pPr>
      <w:widowControl w:val="0"/>
      <w:snapToGrid w:val="0"/>
      <w:ind w:right="170" w:firstLine="709"/>
      <w:jc w:val="both"/>
    </w:pPr>
  </w:style>
  <w:style w:type="paragraph" w:customStyle="1" w:styleId="216">
    <w:name w:val="Список 21"/>
    <w:basedOn w:val="a9"/>
    <w:semiHidden/>
    <w:qFormat/>
    <w:rsid w:val="009F10F3"/>
    <w:pPr>
      <w:suppressAutoHyphens/>
      <w:ind w:left="566" w:hanging="283"/>
    </w:pPr>
    <w:rPr>
      <w:lang w:eastAsia="ar-SA"/>
    </w:rPr>
  </w:style>
  <w:style w:type="paragraph" w:customStyle="1" w:styleId="117">
    <w:name w:val="Знак Знак Знак1 Знак1"/>
    <w:basedOn w:val="a9"/>
    <w:next w:val="23"/>
    <w:autoRedefine/>
    <w:uiPriority w:val="99"/>
    <w:semiHidden/>
    <w:qFormat/>
    <w:rsid w:val="009F10F3"/>
    <w:pPr>
      <w:spacing w:after="160" w:line="240" w:lineRule="exact"/>
      <w:jc w:val="right"/>
    </w:pPr>
    <w:rPr>
      <w:noProof/>
      <w:lang w:val="en-US"/>
    </w:rPr>
  </w:style>
  <w:style w:type="paragraph" w:customStyle="1" w:styleId="118">
    <w:name w:val="Абзац списка11"/>
    <w:basedOn w:val="a9"/>
    <w:semiHidden/>
    <w:qFormat/>
    <w:rsid w:val="009F10F3"/>
    <w:pPr>
      <w:overflowPunct w:val="0"/>
      <w:autoSpaceDE w:val="0"/>
      <w:autoSpaceDN w:val="0"/>
      <w:adjustRightInd w:val="0"/>
      <w:ind w:left="720"/>
      <w:contextualSpacing/>
    </w:pPr>
    <w:rPr>
      <w:rFonts w:ascii="Times New Roman CYR" w:hAnsi="Times New Roman CYR"/>
      <w:szCs w:val="20"/>
    </w:rPr>
  </w:style>
  <w:style w:type="paragraph" w:customStyle="1" w:styleId="afffffffc">
    <w:name w:val="Моноширинный"/>
    <w:basedOn w:val="a9"/>
    <w:next w:val="a9"/>
    <w:semiHidden/>
    <w:qFormat/>
    <w:rsid w:val="009F10F3"/>
    <w:pPr>
      <w:widowControl w:val="0"/>
      <w:autoSpaceDE w:val="0"/>
      <w:autoSpaceDN w:val="0"/>
      <w:adjustRightInd w:val="0"/>
      <w:jc w:val="both"/>
    </w:pPr>
    <w:rPr>
      <w:rFonts w:ascii="Courier New" w:hAnsi="Courier New" w:cs="Courier New"/>
    </w:rPr>
  </w:style>
  <w:style w:type="paragraph" w:customStyle="1" w:styleId="2f8">
    <w:name w:val="Абзац списка2"/>
    <w:basedOn w:val="a9"/>
    <w:semiHidden/>
    <w:qFormat/>
    <w:rsid w:val="009F10F3"/>
    <w:pPr>
      <w:ind w:left="720"/>
    </w:pPr>
  </w:style>
  <w:style w:type="paragraph" w:customStyle="1" w:styleId="MARY2">
    <w:name w:val="MARY заголовок 2"/>
    <w:basedOn w:val="23"/>
    <w:semiHidden/>
    <w:qFormat/>
    <w:rsid w:val="009F10F3"/>
  </w:style>
  <w:style w:type="paragraph" w:customStyle="1" w:styleId="afffffffd">
    <w:name w:val="Основной абзац"/>
    <w:basedOn w:val="a9"/>
    <w:qFormat/>
    <w:rsid w:val="009F10F3"/>
    <w:pPr>
      <w:spacing w:line="360" w:lineRule="auto"/>
      <w:ind w:firstLine="567"/>
      <w:jc w:val="both"/>
    </w:pPr>
    <w:rPr>
      <w:szCs w:val="20"/>
    </w:rPr>
  </w:style>
  <w:style w:type="paragraph" w:customStyle="1" w:styleId="afffffffe">
    <w:name w:val="Письмо"/>
    <w:basedOn w:val="a9"/>
    <w:qFormat/>
    <w:rsid w:val="009F10F3"/>
    <w:pPr>
      <w:ind w:firstLine="709"/>
      <w:jc w:val="both"/>
    </w:pPr>
    <w:rPr>
      <w:sz w:val="28"/>
    </w:rPr>
  </w:style>
  <w:style w:type="paragraph" w:customStyle="1" w:styleId="240">
    <w:name w:val="Основной текст с отступом 24"/>
    <w:basedOn w:val="a9"/>
    <w:qFormat/>
    <w:rsid w:val="009F10F3"/>
    <w:pPr>
      <w:overflowPunct w:val="0"/>
      <w:autoSpaceDE w:val="0"/>
      <w:autoSpaceDN w:val="0"/>
      <w:adjustRightInd w:val="0"/>
      <w:spacing w:before="120"/>
      <w:ind w:firstLine="709"/>
      <w:jc w:val="both"/>
    </w:pPr>
    <w:rPr>
      <w:szCs w:val="20"/>
    </w:rPr>
  </w:style>
  <w:style w:type="paragraph" w:customStyle="1" w:styleId="2f9">
    <w:name w:val="Текст2"/>
    <w:basedOn w:val="a9"/>
    <w:qFormat/>
    <w:rsid w:val="009F10F3"/>
    <w:pPr>
      <w:ind w:firstLine="709"/>
      <w:jc w:val="both"/>
    </w:pPr>
    <w:rPr>
      <w:szCs w:val="20"/>
    </w:rPr>
  </w:style>
  <w:style w:type="paragraph" w:customStyle="1" w:styleId="45">
    <w:name w:val="Обычный4"/>
    <w:qFormat/>
    <w:rsid w:val="009F10F3"/>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d"/>
    <w:qFormat/>
    <w:rsid w:val="009F10F3"/>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0">
    <w:name w:val="Знак Знак Знак1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22">
    <w:name w:val="Таблица - Числа справа2"/>
    <w:basedOn w:val="-f"/>
    <w:qFormat/>
    <w:rsid w:val="009F10F3"/>
    <w:pPr>
      <w:ind w:right="113"/>
    </w:pPr>
  </w:style>
  <w:style w:type="paragraph" w:customStyle="1" w:styleId="affffffff0">
    <w:name w:val="# ОСНОВНОЙ ТЕКСТ ТАБЛИЦЫ"/>
    <w:basedOn w:val="affffff6"/>
    <w:qFormat/>
    <w:rsid w:val="009F10F3"/>
    <w:pPr>
      <w:spacing w:before="0" w:after="0" w:line="240" w:lineRule="auto"/>
      <w:ind w:firstLine="0"/>
      <w:jc w:val="center"/>
    </w:pPr>
    <w:rPr>
      <w:sz w:val="20"/>
    </w:rPr>
  </w:style>
  <w:style w:type="character" w:styleId="affffffff1">
    <w:name w:val="line number"/>
    <w:basedOn w:val="aa"/>
    <w:unhideWhenUsed/>
    <w:rsid w:val="009F10F3"/>
    <w:rPr>
      <w:rFonts w:ascii="Times New Roman" w:hAnsi="Times New Roman" w:cs="Times New Roman" w:hint="default"/>
    </w:rPr>
  </w:style>
  <w:style w:type="character" w:styleId="affffffff2">
    <w:name w:val="Placeholder Text"/>
    <w:basedOn w:val="aa"/>
    <w:uiPriority w:val="99"/>
    <w:semiHidden/>
    <w:rsid w:val="009F10F3"/>
    <w:rPr>
      <w:color w:val="808080"/>
    </w:rPr>
  </w:style>
  <w:style w:type="character" w:customStyle="1" w:styleId="710">
    <w:name w:val="Заголовок 7 Знак1"/>
    <w:basedOn w:val="aa"/>
    <w:semiHidden/>
    <w:rsid w:val="009F10F3"/>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9F10F3"/>
    <w:rPr>
      <w:rFonts w:ascii="Cambria" w:eastAsia="Times New Roman" w:hAnsi="Cambria" w:cs="Times New Roman" w:hint="default"/>
      <w:color w:val="404040"/>
      <w:lang w:eastAsia="ru-RU"/>
    </w:rPr>
  </w:style>
  <w:style w:type="character" w:customStyle="1" w:styleId="910">
    <w:name w:val="Заголовок 9 Знак1"/>
    <w:basedOn w:val="aa"/>
    <w:semiHidden/>
    <w:rsid w:val="009F10F3"/>
    <w:rPr>
      <w:rFonts w:ascii="Cambria" w:eastAsia="Times New Roman" w:hAnsi="Cambria" w:cs="Times New Roman" w:hint="default"/>
      <w:i/>
      <w:iCs/>
      <w:color w:val="404040"/>
      <w:lang w:eastAsia="ru-RU"/>
    </w:rPr>
  </w:style>
  <w:style w:type="character" w:customStyle="1" w:styleId="1fff1">
    <w:name w:val="Схема документа Знак1"/>
    <w:basedOn w:val="aa"/>
    <w:uiPriority w:val="99"/>
    <w:rsid w:val="009F10F3"/>
    <w:rPr>
      <w:rFonts w:ascii="Tahoma" w:hAnsi="Tahoma" w:cs="Tahoma"/>
      <w:sz w:val="16"/>
      <w:szCs w:val="16"/>
    </w:rPr>
  </w:style>
  <w:style w:type="character" w:customStyle="1" w:styleId="1fff2">
    <w:name w:val="Подзаголовок Знак1"/>
    <w:basedOn w:val="aa"/>
    <w:rsid w:val="009F10F3"/>
    <w:rPr>
      <w:rFonts w:ascii="Cambria" w:eastAsia="Times New Roman" w:hAnsi="Cambria" w:cs="Times New Roman"/>
      <w:sz w:val="24"/>
      <w:szCs w:val="24"/>
    </w:rPr>
  </w:style>
  <w:style w:type="character" w:customStyle="1" w:styleId="217">
    <w:name w:val="Цитата 2 Знак1"/>
    <w:basedOn w:val="aa"/>
    <w:uiPriority w:val="29"/>
    <w:rsid w:val="009F10F3"/>
    <w:rPr>
      <w:i/>
      <w:iCs/>
      <w:color w:val="000000"/>
      <w:sz w:val="24"/>
      <w:szCs w:val="24"/>
    </w:rPr>
  </w:style>
  <w:style w:type="character" w:customStyle="1" w:styleId="1fff3">
    <w:name w:val="Выделенная цитата Знак1"/>
    <w:basedOn w:val="aa"/>
    <w:uiPriority w:val="30"/>
    <w:rsid w:val="009F10F3"/>
    <w:rPr>
      <w:rFonts w:ascii="Times New Roman" w:eastAsia="Times New Roman" w:hAnsi="Times New Roman" w:cs="Times New Roman"/>
      <w:b/>
      <w:bCs/>
      <w:i/>
      <w:iCs/>
      <w:color w:val="4F81BD"/>
      <w:sz w:val="24"/>
      <w:szCs w:val="24"/>
      <w:lang w:eastAsia="ru-RU"/>
    </w:rPr>
  </w:style>
  <w:style w:type="character" w:customStyle="1" w:styleId="1fff4">
    <w:name w:val="Нижний колонтитул Знак1"/>
    <w:basedOn w:val="aa"/>
    <w:rsid w:val="009F10F3"/>
    <w:rPr>
      <w:sz w:val="24"/>
      <w:szCs w:val="24"/>
    </w:rPr>
  </w:style>
  <w:style w:type="character" w:customStyle="1" w:styleId="1fff5">
    <w:name w:val="Текст концевой сноски Знак1"/>
    <w:basedOn w:val="aa"/>
    <w:rsid w:val="009F10F3"/>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9F10F3"/>
    <w:rPr>
      <w:rFonts w:ascii="Times New Roman" w:eastAsia="Times New Roman" w:hAnsi="Times New Roman" w:cs="Times New Roman"/>
      <w:sz w:val="16"/>
      <w:szCs w:val="16"/>
      <w:lang w:eastAsia="ru-RU"/>
    </w:rPr>
  </w:style>
  <w:style w:type="character" w:customStyle="1" w:styleId="1fff6">
    <w:name w:val="Верхний колонтитул Знак1"/>
    <w:basedOn w:val="aa"/>
    <w:uiPriority w:val="99"/>
    <w:rsid w:val="009F10F3"/>
    <w:rPr>
      <w:rFonts w:ascii="Times New Roman" w:eastAsia="Times New Roman" w:hAnsi="Times New Roman" w:cs="Times New Roman"/>
      <w:sz w:val="24"/>
      <w:szCs w:val="24"/>
      <w:lang w:eastAsia="ru-RU"/>
    </w:rPr>
  </w:style>
  <w:style w:type="paragraph" w:customStyle="1" w:styleId="218">
    <w:name w:val="Красная строка 21"/>
    <w:basedOn w:val="aff5"/>
    <w:next w:val="2f7"/>
    <w:unhideWhenUsed/>
    <w:rsid w:val="009F10F3"/>
    <w:pPr>
      <w:overflowPunct/>
      <w:autoSpaceDE/>
      <w:autoSpaceDN/>
      <w:adjustRightInd/>
      <w:ind w:left="360" w:firstLine="360"/>
      <w:jc w:val="left"/>
    </w:pPr>
    <w:rPr>
      <w:rFonts w:ascii="Calibri" w:eastAsia="Calibri" w:hAnsi="Calibri"/>
      <w:szCs w:val="24"/>
      <w:lang w:eastAsia="en-US"/>
    </w:rPr>
  </w:style>
  <w:style w:type="character" w:customStyle="1" w:styleId="219">
    <w:name w:val="Красная строка 2 Знак1"/>
    <w:basedOn w:val="18"/>
    <w:rsid w:val="009F10F3"/>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9F10F3"/>
    <w:rPr>
      <w:rFonts w:ascii="Times New Roman" w:eastAsia="Times New Roman" w:hAnsi="Times New Roman" w:cs="Times New Roman"/>
      <w:sz w:val="16"/>
      <w:szCs w:val="16"/>
      <w:lang w:eastAsia="ru-RU"/>
    </w:rPr>
  </w:style>
  <w:style w:type="character" w:customStyle="1" w:styleId="1fff7">
    <w:name w:val="Текст выноски Знак1"/>
    <w:basedOn w:val="aa"/>
    <w:rsid w:val="009F10F3"/>
    <w:rPr>
      <w:rFonts w:ascii="Tahoma" w:eastAsia="Times New Roman" w:hAnsi="Tahoma" w:cs="Tahoma"/>
      <w:sz w:val="16"/>
      <w:szCs w:val="16"/>
      <w:lang w:eastAsia="ru-RU"/>
    </w:rPr>
  </w:style>
  <w:style w:type="character" w:customStyle="1" w:styleId="1fff8">
    <w:name w:val="Тема примечания Знак1"/>
    <w:basedOn w:val="1f8"/>
    <w:rsid w:val="009F10F3"/>
    <w:rPr>
      <w:rFonts w:ascii="Times New Roman" w:eastAsia="Times New Roman" w:hAnsi="Times New Roman" w:cs="Times New Roman"/>
      <w:b/>
      <w:bCs/>
      <w:color w:val="000000"/>
      <w:sz w:val="20"/>
      <w:szCs w:val="20"/>
      <w:lang w:eastAsia="ru-RU"/>
    </w:rPr>
  </w:style>
  <w:style w:type="character" w:customStyle="1" w:styleId="1fff9">
    <w:name w:val="Заголовок 1 с Нум Знак"/>
    <w:basedOn w:val="aa"/>
    <w:rsid w:val="009F10F3"/>
    <w:rPr>
      <w:rFonts w:ascii="Arial" w:hAnsi="Arial" w:cs="Arial" w:hint="default"/>
      <w:b/>
      <w:bCs/>
      <w:kern w:val="32"/>
      <w:sz w:val="24"/>
      <w:szCs w:val="32"/>
      <w:lang w:val="ru-RU" w:eastAsia="ru-RU" w:bidi="ar-SA"/>
    </w:rPr>
  </w:style>
  <w:style w:type="character" w:customStyle="1" w:styleId="affffffff3">
    <w:name w:val="Основной жирный Знак"/>
    <w:basedOn w:val="aff6"/>
    <w:rsid w:val="009F10F3"/>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9F10F3"/>
    <w:rPr>
      <w:sz w:val="28"/>
    </w:rPr>
  </w:style>
  <w:style w:type="character" w:customStyle="1" w:styleId="170">
    <w:name w:val="Знак Знак17"/>
    <w:basedOn w:val="aa"/>
    <w:rsid w:val="009F10F3"/>
    <w:rPr>
      <w:b/>
      <w:bCs w:val="0"/>
      <w:sz w:val="22"/>
    </w:rPr>
  </w:style>
  <w:style w:type="character" w:customStyle="1" w:styleId="83">
    <w:name w:val="Знак Знак8"/>
    <w:basedOn w:val="aa"/>
    <w:rsid w:val="009F10F3"/>
    <w:rPr>
      <w:sz w:val="28"/>
    </w:rPr>
  </w:style>
  <w:style w:type="character" w:customStyle="1" w:styleId="73">
    <w:name w:val="Знак Знак7"/>
    <w:basedOn w:val="aa"/>
    <w:rsid w:val="009F10F3"/>
    <w:rPr>
      <w:b/>
      <w:bCs w:val="0"/>
      <w:sz w:val="24"/>
    </w:rPr>
  </w:style>
  <w:style w:type="character" w:customStyle="1" w:styleId="63">
    <w:name w:val="Знак Знак6"/>
    <w:basedOn w:val="aa"/>
    <w:rsid w:val="009F10F3"/>
    <w:rPr>
      <w:sz w:val="24"/>
    </w:rPr>
  </w:style>
  <w:style w:type="character" w:customStyle="1" w:styleId="txt1201">
    <w:name w:val="txt_1201"/>
    <w:basedOn w:val="aa"/>
    <w:rsid w:val="009F10F3"/>
    <w:rPr>
      <w:sz w:val="29"/>
      <w:szCs w:val="29"/>
    </w:rPr>
  </w:style>
  <w:style w:type="character" w:customStyle="1" w:styleId="gdeobj">
    <w:name w:val="gdeobj"/>
    <w:basedOn w:val="aa"/>
    <w:rsid w:val="009F10F3"/>
  </w:style>
  <w:style w:type="character" w:customStyle="1" w:styleId="pmbu">
    <w:name w:val="pmbu"/>
    <w:basedOn w:val="aa"/>
    <w:rsid w:val="009F10F3"/>
  </w:style>
  <w:style w:type="character" w:customStyle="1" w:styleId="212pt3">
    <w:name w:val="Заголовок 2 + 12 pt Знак Знак Знак Знак Знак"/>
    <w:basedOn w:val="aa"/>
    <w:rsid w:val="009F10F3"/>
    <w:rPr>
      <w:b/>
      <w:bCs/>
      <w:sz w:val="24"/>
      <w:lang w:val="ru-RU" w:eastAsia="ru-RU" w:bidi="ar-SA"/>
    </w:rPr>
  </w:style>
  <w:style w:type="character" w:customStyle="1" w:styleId="212pt4">
    <w:name w:val="Заголовок 2 + 12 pt Знак Знак Знак Знак"/>
    <w:basedOn w:val="aa"/>
    <w:rsid w:val="009F10F3"/>
    <w:rPr>
      <w:bCs/>
      <w:sz w:val="24"/>
      <w:szCs w:val="24"/>
      <w:lang w:val="ru-RU" w:eastAsia="ru-RU" w:bidi="ar-SA"/>
    </w:rPr>
  </w:style>
  <w:style w:type="character" w:customStyle="1" w:styleId="2fa">
    <w:name w:val="Знак Знак2"/>
    <w:basedOn w:val="aa"/>
    <w:locked/>
    <w:rsid w:val="009F10F3"/>
    <w:rPr>
      <w:rFonts w:ascii="Arial" w:hAnsi="Arial" w:cs="Arial" w:hint="default"/>
      <w:b/>
      <w:bCs/>
      <w:i/>
      <w:iCs/>
      <w:sz w:val="28"/>
      <w:szCs w:val="28"/>
      <w:lang w:val="ru-RU" w:eastAsia="ru-RU" w:bidi="ar-SA"/>
    </w:rPr>
  </w:style>
  <w:style w:type="character" w:customStyle="1" w:styleId="140">
    <w:name w:val="Стиль 14 пт полужирный"/>
    <w:basedOn w:val="aa"/>
    <w:rsid w:val="009F10F3"/>
    <w:rPr>
      <w:b/>
      <w:bCs/>
      <w:sz w:val="28"/>
    </w:rPr>
  </w:style>
  <w:style w:type="character" w:customStyle="1" w:styleId="141">
    <w:name w:val="Стиль 14 пт"/>
    <w:basedOn w:val="aa"/>
    <w:rsid w:val="009F10F3"/>
    <w:rPr>
      <w:rFonts w:ascii="Times New Roman" w:hAnsi="Times New Roman" w:cs="Times New Roman" w:hint="default"/>
      <w:sz w:val="28"/>
    </w:rPr>
  </w:style>
  <w:style w:type="character" w:customStyle="1" w:styleId="FontStyle11">
    <w:name w:val="Font Style11"/>
    <w:basedOn w:val="aa"/>
    <w:rsid w:val="009F10F3"/>
    <w:rPr>
      <w:rFonts w:ascii="Times New Roman" w:hAnsi="Times New Roman" w:cs="Times New Roman" w:hint="default"/>
      <w:b/>
      <w:bCs/>
      <w:sz w:val="24"/>
      <w:szCs w:val="24"/>
    </w:rPr>
  </w:style>
  <w:style w:type="character" w:customStyle="1" w:styleId="FontStyle13">
    <w:name w:val="Font Style13"/>
    <w:basedOn w:val="aa"/>
    <w:rsid w:val="009F10F3"/>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9F10F3"/>
    <w:rPr>
      <w:rFonts w:ascii="MS Reference Sans Serif" w:hAnsi="MS Reference Sans Serif" w:cs="MS Reference Sans Serif" w:hint="default"/>
      <w:spacing w:val="-10"/>
      <w:sz w:val="16"/>
      <w:szCs w:val="16"/>
    </w:rPr>
  </w:style>
  <w:style w:type="character" w:customStyle="1" w:styleId="102">
    <w:name w:val="Сноска 10"/>
    <w:qFormat/>
    <w:rsid w:val="009F10F3"/>
    <w:rPr>
      <w:rFonts w:ascii="Times New Roman" w:hAnsi="Times New Roman" w:cs="Times New Roman" w:hint="default"/>
      <w:vertAlign w:val="superscript"/>
    </w:rPr>
  </w:style>
  <w:style w:type="paragraph" w:customStyle="1" w:styleId="1fffa">
    <w:name w:val="Шапка1"/>
    <w:basedOn w:val="a9"/>
    <w:next w:val="affffff3"/>
    <w:unhideWhenUsed/>
    <w:rsid w:val="009F10F3"/>
    <w:pPr>
      <w:pBdr>
        <w:top w:val="single" w:sz="6" w:space="1" w:color="auto"/>
        <w:left w:val="single" w:sz="6" w:space="1" w:color="auto"/>
        <w:bottom w:val="single" w:sz="6" w:space="1" w:color="auto"/>
        <w:right w:val="single" w:sz="6" w:space="1" w:color="auto"/>
      </w:pBdr>
      <w:shd w:val="pct20" w:color="auto" w:fill="auto"/>
      <w:ind w:left="1134" w:hanging="1134"/>
    </w:pPr>
    <w:rPr>
      <w:rFonts w:ascii="NTHelvetica/Cyrillic" w:eastAsia="Calibri" w:hAnsi="NTHelvetica/Cyrillic"/>
      <w:sz w:val="16"/>
    </w:rPr>
  </w:style>
  <w:style w:type="character" w:customStyle="1" w:styleId="1fffb">
    <w:name w:val="Шапка Знак1"/>
    <w:basedOn w:val="aa"/>
    <w:rsid w:val="009F10F3"/>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9F10F3"/>
    <w:rPr>
      <w:rFonts w:ascii="Times New Roman" w:hAnsi="Times New Roman" w:cs="Times New Roman" w:hint="default"/>
      <w:snapToGrid w:val="0"/>
      <w:sz w:val="24"/>
      <w:szCs w:val="24"/>
      <w:lang w:val="ru-RU" w:eastAsia="ru-RU" w:bidi="ar-SA"/>
    </w:rPr>
  </w:style>
  <w:style w:type="character" w:customStyle="1" w:styleId="c1">
    <w:name w:val="c1"/>
    <w:basedOn w:val="aa"/>
    <w:rsid w:val="009F10F3"/>
    <w:rPr>
      <w:rFonts w:ascii="Times New Roman" w:hAnsi="Times New Roman" w:cs="Times New Roman" w:hint="default"/>
      <w:color w:val="0000FF"/>
    </w:rPr>
  </w:style>
  <w:style w:type="character" w:customStyle="1" w:styleId="c3">
    <w:name w:val="c3"/>
    <w:basedOn w:val="aa"/>
    <w:rsid w:val="009F10F3"/>
    <w:rPr>
      <w:rFonts w:ascii="Times New Roman" w:hAnsi="Times New Roman" w:cs="Times New Roman" w:hint="default"/>
      <w:color w:val="800080"/>
    </w:rPr>
  </w:style>
  <w:style w:type="character" w:customStyle="1" w:styleId="181">
    <w:name w:val="Знак Знак181"/>
    <w:basedOn w:val="aa"/>
    <w:locked/>
    <w:rsid w:val="009F10F3"/>
    <w:rPr>
      <w:rFonts w:ascii="Times New Roman" w:hAnsi="Times New Roman" w:cs="Times New Roman" w:hint="default"/>
      <w:sz w:val="24"/>
      <w:lang w:val="ru-RU" w:eastAsia="ru-RU" w:bidi="ar-SA"/>
    </w:rPr>
  </w:style>
  <w:style w:type="character" w:customStyle="1" w:styleId="120">
    <w:name w:val="Знак Знак12"/>
    <w:basedOn w:val="aa"/>
    <w:locked/>
    <w:rsid w:val="009F10F3"/>
    <w:rPr>
      <w:bCs/>
      <w:iCs/>
      <w:sz w:val="24"/>
      <w:szCs w:val="24"/>
      <w:lang w:val="ru-RU" w:eastAsia="ru-RU" w:bidi="ar-SA"/>
    </w:rPr>
  </w:style>
  <w:style w:type="character" w:customStyle="1" w:styleId="119">
    <w:name w:val="Знак Знак11"/>
    <w:basedOn w:val="aa"/>
    <w:locked/>
    <w:rsid w:val="009F10F3"/>
    <w:rPr>
      <w:i/>
      <w:iCs/>
      <w:sz w:val="24"/>
      <w:szCs w:val="24"/>
      <w:lang w:val="ru-RU" w:eastAsia="ru-RU" w:bidi="ar-SA"/>
    </w:rPr>
  </w:style>
  <w:style w:type="character" w:customStyle="1" w:styleId="93">
    <w:name w:val="Знак Знак9"/>
    <w:basedOn w:val="aa"/>
    <w:locked/>
    <w:rsid w:val="009F10F3"/>
    <w:rPr>
      <w:b/>
      <w:bCs/>
      <w:sz w:val="24"/>
      <w:szCs w:val="24"/>
      <w:lang w:val="ru-RU" w:eastAsia="ru-RU" w:bidi="ar-SA"/>
    </w:rPr>
  </w:style>
  <w:style w:type="character" w:customStyle="1" w:styleId="811">
    <w:name w:val="Знак Знак81"/>
    <w:basedOn w:val="aa"/>
    <w:locked/>
    <w:rsid w:val="009F10F3"/>
    <w:rPr>
      <w:b/>
      <w:bCs/>
      <w:i/>
      <w:iCs/>
      <w:sz w:val="24"/>
      <w:szCs w:val="24"/>
      <w:lang w:val="ru-RU" w:eastAsia="ru-RU" w:bidi="ar-SA"/>
    </w:rPr>
  </w:style>
  <w:style w:type="character" w:customStyle="1" w:styleId="711">
    <w:name w:val="Знак Знак71"/>
    <w:basedOn w:val="aa"/>
    <w:locked/>
    <w:rsid w:val="009F10F3"/>
    <w:rPr>
      <w:b/>
      <w:bCs w:val="0"/>
      <w:sz w:val="22"/>
      <w:szCs w:val="22"/>
      <w:lang w:val="ru-RU" w:eastAsia="ru-RU" w:bidi="ar-SA"/>
    </w:rPr>
  </w:style>
  <w:style w:type="character" w:customStyle="1" w:styleId="611">
    <w:name w:val="Знак Знак61"/>
    <w:basedOn w:val="aa"/>
    <w:locked/>
    <w:rsid w:val="009F10F3"/>
    <w:rPr>
      <w:b/>
      <w:bCs w:val="0"/>
      <w:sz w:val="24"/>
      <w:szCs w:val="24"/>
      <w:u w:val="single"/>
      <w:lang w:val="ru-RU" w:eastAsia="ru-RU" w:bidi="ar-SA"/>
    </w:rPr>
  </w:style>
  <w:style w:type="character" w:customStyle="1" w:styleId="53">
    <w:name w:val="Знак Знак5"/>
    <w:basedOn w:val="aa"/>
    <w:locked/>
    <w:rsid w:val="009F10F3"/>
    <w:rPr>
      <w:sz w:val="24"/>
      <w:lang w:val="ru-RU" w:eastAsia="ru-RU" w:bidi="ar-SA"/>
    </w:rPr>
  </w:style>
  <w:style w:type="character" w:customStyle="1" w:styleId="46">
    <w:name w:val="Знак Знак4"/>
    <w:basedOn w:val="aa"/>
    <w:locked/>
    <w:rsid w:val="009F10F3"/>
    <w:rPr>
      <w:sz w:val="24"/>
      <w:lang w:val="ru-RU" w:eastAsia="ru-RU" w:bidi="ar-SA"/>
    </w:rPr>
  </w:style>
  <w:style w:type="paragraph" w:styleId="affffff5">
    <w:name w:val="Body Text First Indent"/>
    <w:basedOn w:val="affd"/>
    <w:link w:val="affffff4"/>
    <w:unhideWhenUsed/>
    <w:rsid w:val="009F10F3"/>
    <w:pPr>
      <w:spacing w:after="0"/>
      <w:ind w:firstLine="360"/>
    </w:pPr>
    <w:rPr>
      <w:rFonts w:ascii="Calibri" w:eastAsia="Calibri" w:hAnsi="Calibri"/>
    </w:rPr>
  </w:style>
  <w:style w:type="character" w:customStyle="1" w:styleId="1fffc">
    <w:name w:val="Красная строка Знак1"/>
    <w:basedOn w:val="affe"/>
    <w:rsid w:val="009F10F3"/>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9F10F3"/>
    <w:rPr>
      <w:sz w:val="24"/>
      <w:szCs w:val="24"/>
    </w:rPr>
  </w:style>
  <w:style w:type="character" w:customStyle="1" w:styleId="Heading3Char">
    <w:name w:val="Heading 3 Char"/>
    <w:basedOn w:val="aa"/>
    <w:locked/>
    <w:rsid w:val="009F10F3"/>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9F10F3"/>
    <w:rPr>
      <w:sz w:val="24"/>
      <w:szCs w:val="24"/>
      <w:lang w:val="ru-RU" w:eastAsia="ru-RU" w:bidi="ar-SA"/>
    </w:rPr>
  </w:style>
  <w:style w:type="character" w:customStyle="1" w:styleId="affffffff5">
    <w:name w:val="Обычный (веб) Знак"/>
    <w:aliases w:val="Обычный (Web) Знак"/>
    <w:basedOn w:val="aa"/>
    <w:semiHidden/>
    <w:locked/>
    <w:rsid w:val="009F10F3"/>
    <w:rPr>
      <w:rFonts w:ascii="Tahoma" w:hAnsi="Tahoma" w:cs="Tahoma" w:hint="default"/>
      <w:sz w:val="16"/>
      <w:szCs w:val="16"/>
    </w:rPr>
  </w:style>
  <w:style w:type="character" w:customStyle="1" w:styleId="BodyTextIndentChar">
    <w:name w:val="Body Text Indent Char"/>
    <w:basedOn w:val="aa"/>
    <w:locked/>
    <w:rsid w:val="009F10F3"/>
    <w:rPr>
      <w:rFonts w:ascii="Times New Roman" w:hAnsi="Times New Roman" w:cs="Times New Roman" w:hint="default"/>
      <w:sz w:val="24"/>
      <w:lang w:val="ru-RU" w:eastAsia="ru-RU" w:bidi="ar-SA"/>
    </w:rPr>
  </w:style>
  <w:style w:type="character" w:customStyle="1" w:styleId="222">
    <w:name w:val="Знак Знак22"/>
    <w:basedOn w:val="aa"/>
    <w:rsid w:val="009F10F3"/>
    <w:rPr>
      <w:rFonts w:ascii="Times New Roman" w:eastAsia="Times New Roman" w:hAnsi="Times New Roman" w:cs="Times New Roman" w:hint="default"/>
      <w:b/>
      <w:bCs w:val="0"/>
      <w:sz w:val="28"/>
      <w:szCs w:val="24"/>
    </w:rPr>
  </w:style>
  <w:style w:type="table" w:styleId="47">
    <w:name w:val="Table Classic 4"/>
    <w:basedOn w:val="ab"/>
    <w:unhideWhenUsed/>
    <w:rsid w:val="009F10F3"/>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d">
    <w:name w:val="Table Columns 1"/>
    <w:basedOn w:val="ab"/>
    <w:unhideWhenUsed/>
    <w:rsid w:val="009F10F3"/>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9F10F3"/>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9F10F3"/>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1">
    <w:name w:val="Table 3D effects 3"/>
    <w:basedOn w:val="ab"/>
    <w:unhideWhenUsed/>
    <w:rsid w:val="009F10F3"/>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9F10F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e">
    <w:name w:val="Table Subtle 1"/>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9F10F3"/>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9F10F3"/>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Сетка таблицы21"/>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9F10F3"/>
    <w:pPr>
      <w:numPr>
        <w:numId w:val="14"/>
      </w:numPr>
      <w:contextualSpacing/>
    </w:pPr>
  </w:style>
  <w:style w:type="paragraph" w:styleId="4">
    <w:name w:val="List Bullet 4"/>
    <w:basedOn w:val="a9"/>
    <w:unhideWhenUsed/>
    <w:rsid w:val="009F10F3"/>
    <w:pPr>
      <w:numPr>
        <w:numId w:val="15"/>
      </w:numPr>
      <w:contextualSpacing/>
    </w:pPr>
  </w:style>
  <w:style w:type="numbering" w:customStyle="1" w:styleId="30">
    <w:name w:val="Стиль3"/>
    <w:rsid w:val="009F10F3"/>
    <w:pPr>
      <w:numPr>
        <w:numId w:val="24"/>
      </w:numPr>
    </w:pPr>
  </w:style>
  <w:style w:type="numbering" w:customStyle="1" w:styleId="21">
    <w:name w:val="Стиль21"/>
    <w:rsid w:val="009F10F3"/>
    <w:pPr>
      <w:numPr>
        <w:numId w:val="25"/>
      </w:numPr>
    </w:pPr>
  </w:style>
  <w:style w:type="numbering" w:customStyle="1" w:styleId="40">
    <w:name w:val="Стиль4"/>
    <w:rsid w:val="009F10F3"/>
    <w:pPr>
      <w:numPr>
        <w:numId w:val="26"/>
      </w:numPr>
    </w:pPr>
  </w:style>
  <w:style w:type="numbering" w:customStyle="1" w:styleId="14">
    <w:name w:val="Стиль многоуровневый 14 пт полужирный"/>
    <w:rsid w:val="009F10F3"/>
    <w:pPr>
      <w:numPr>
        <w:numId w:val="27"/>
      </w:numPr>
    </w:pPr>
  </w:style>
  <w:style w:type="character" w:customStyle="1" w:styleId="410">
    <w:name w:val="Заголовок 4 Знак1"/>
    <w:basedOn w:val="aa"/>
    <w:link w:val="41"/>
    <w:uiPriority w:val="9"/>
    <w:semiHidden/>
    <w:rsid w:val="009F10F3"/>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9F10F3"/>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9F10F3"/>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9F10F3"/>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9F10F3"/>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9F10F3"/>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9F10F3"/>
    <w:pPr>
      <w:numPr>
        <w:numId w:val="28"/>
      </w:numPr>
    </w:pPr>
  </w:style>
  <w:style w:type="numbering" w:customStyle="1" w:styleId="3f2">
    <w:name w:val="Нет списка3"/>
    <w:next w:val="ac"/>
    <w:uiPriority w:val="99"/>
    <w:semiHidden/>
    <w:unhideWhenUsed/>
    <w:rsid w:val="009F10F3"/>
  </w:style>
  <w:style w:type="table" w:customStyle="1" w:styleId="64">
    <w:name w:val="Сетка таблицы6"/>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c"/>
    <w:uiPriority w:val="99"/>
    <w:semiHidden/>
    <w:unhideWhenUsed/>
    <w:rsid w:val="009F10F3"/>
  </w:style>
  <w:style w:type="table" w:customStyle="1" w:styleId="74">
    <w:name w:val="Сетка таблицы7"/>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9F10F3"/>
    <w:pPr>
      <w:spacing w:after="100"/>
      <w:ind w:left="660"/>
    </w:pPr>
    <w:rPr>
      <w:rFonts w:eastAsiaTheme="minorEastAsia"/>
    </w:rPr>
  </w:style>
  <w:style w:type="paragraph" w:customStyle="1" w:styleId="510">
    <w:name w:val="Оглавление 51"/>
    <w:basedOn w:val="a9"/>
    <w:next w:val="a9"/>
    <w:autoRedefine/>
    <w:uiPriority w:val="39"/>
    <w:unhideWhenUsed/>
    <w:rsid w:val="009F10F3"/>
    <w:pPr>
      <w:spacing w:after="100"/>
      <w:ind w:left="880"/>
    </w:pPr>
    <w:rPr>
      <w:rFonts w:eastAsiaTheme="minorEastAsia"/>
    </w:rPr>
  </w:style>
  <w:style w:type="paragraph" w:customStyle="1" w:styleId="712">
    <w:name w:val="Оглавление 71"/>
    <w:basedOn w:val="a9"/>
    <w:next w:val="a9"/>
    <w:autoRedefine/>
    <w:uiPriority w:val="39"/>
    <w:unhideWhenUsed/>
    <w:rsid w:val="009F10F3"/>
    <w:pPr>
      <w:spacing w:after="100"/>
      <w:ind w:left="1320"/>
    </w:pPr>
    <w:rPr>
      <w:rFonts w:eastAsiaTheme="minorEastAsia"/>
    </w:rPr>
  </w:style>
  <w:style w:type="paragraph" w:customStyle="1" w:styleId="812">
    <w:name w:val="Оглавление 81"/>
    <w:basedOn w:val="a9"/>
    <w:next w:val="a9"/>
    <w:autoRedefine/>
    <w:uiPriority w:val="39"/>
    <w:unhideWhenUsed/>
    <w:rsid w:val="009F10F3"/>
    <w:pPr>
      <w:spacing w:after="100"/>
      <w:ind w:left="1540"/>
    </w:pPr>
    <w:rPr>
      <w:rFonts w:eastAsiaTheme="minorEastAsia"/>
    </w:rPr>
  </w:style>
  <w:style w:type="paragraph" w:customStyle="1" w:styleId="911">
    <w:name w:val="Оглавление 91"/>
    <w:basedOn w:val="a9"/>
    <w:next w:val="a9"/>
    <w:autoRedefine/>
    <w:uiPriority w:val="39"/>
    <w:unhideWhenUsed/>
    <w:rsid w:val="009F10F3"/>
    <w:pPr>
      <w:spacing w:after="100"/>
      <w:ind w:left="1760"/>
    </w:pPr>
    <w:rPr>
      <w:rFonts w:eastAsiaTheme="minorEastAsia"/>
    </w:rPr>
  </w:style>
  <w:style w:type="character" w:customStyle="1" w:styleId="ConsPlusNormal0">
    <w:name w:val="ConsPlusNormal Знак"/>
    <w:link w:val="ConsPlusNormal"/>
    <w:uiPriority w:val="99"/>
    <w:locked/>
    <w:rsid w:val="009F10F3"/>
    <w:rPr>
      <w:rFonts w:ascii="Arial" w:eastAsia="Times New Roman" w:hAnsi="Arial" w:cs="Arial"/>
      <w:sz w:val="20"/>
      <w:szCs w:val="20"/>
      <w:lang w:eastAsia="ru-RU"/>
    </w:rPr>
  </w:style>
  <w:style w:type="paragraph" w:customStyle="1" w:styleId="-TR9">
    <w:name w:val="Таблица - TR9 центр"/>
    <w:basedOn w:val="a9"/>
    <w:rsid w:val="009F10F3"/>
    <w:pPr>
      <w:widowControl w:val="0"/>
      <w:autoSpaceDE w:val="0"/>
      <w:autoSpaceDN w:val="0"/>
      <w:adjustRightInd w:val="0"/>
      <w:jc w:val="center"/>
    </w:pPr>
    <w:rPr>
      <w:sz w:val="18"/>
      <w:szCs w:val="20"/>
    </w:rPr>
  </w:style>
  <w:style w:type="character" w:customStyle="1" w:styleId="afc">
    <w:name w:val="Без интервала Знак"/>
    <w:link w:val="afb"/>
    <w:uiPriority w:val="99"/>
    <w:rsid w:val="009F10F3"/>
    <w:rPr>
      <w:rFonts w:eastAsiaTheme="minorEastAsia"/>
      <w:lang w:eastAsia="ru-RU"/>
    </w:rPr>
  </w:style>
  <w:style w:type="paragraph" w:styleId="affc">
    <w:name w:val="Normal Indent"/>
    <w:basedOn w:val="a9"/>
    <w:link w:val="affb"/>
    <w:semiHidden/>
    <w:unhideWhenUsed/>
    <w:rsid w:val="009F10F3"/>
    <w:pPr>
      <w:ind w:left="708"/>
    </w:pPr>
  </w:style>
  <w:style w:type="paragraph" w:styleId="afff7">
    <w:name w:val="Subtitle"/>
    <w:basedOn w:val="a9"/>
    <w:next w:val="a9"/>
    <w:link w:val="afff6"/>
    <w:uiPriority w:val="99"/>
    <w:qFormat/>
    <w:rsid w:val="009F10F3"/>
    <w:pPr>
      <w:numPr>
        <w:ilvl w:val="1"/>
      </w:numPr>
    </w:pPr>
    <w:rPr>
      <w:rFonts w:ascii="Cambria" w:hAnsi="Cambria"/>
      <w:i/>
      <w:iCs/>
      <w:spacing w:val="13"/>
    </w:rPr>
  </w:style>
  <w:style w:type="character" w:customStyle="1" w:styleId="2fc">
    <w:name w:val="Подзаголовок Знак2"/>
    <w:basedOn w:val="aa"/>
    <w:uiPriority w:val="11"/>
    <w:rsid w:val="009F10F3"/>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9F10F3"/>
    <w:pPr>
      <w:pBdr>
        <w:top w:val="single" w:sz="6" w:space="1" w:color="auto"/>
        <w:left w:val="single" w:sz="6" w:space="1" w:color="auto"/>
        <w:bottom w:val="single" w:sz="6" w:space="1" w:color="auto"/>
        <w:right w:val="single" w:sz="6" w:space="1" w:color="auto"/>
      </w:pBdr>
      <w:shd w:val="pct20" w:color="auto" w:fill="auto"/>
      <w:ind w:left="1134" w:hanging="1134"/>
    </w:pPr>
    <w:rPr>
      <w:rFonts w:ascii="NTHelvetica/Cyrillic" w:hAnsi="NTHelvetica/Cyrillic"/>
      <w:sz w:val="16"/>
    </w:rPr>
  </w:style>
  <w:style w:type="character" w:customStyle="1" w:styleId="2fd">
    <w:name w:val="Шапка Знак2"/>
    <w:basedOn w:val="aa"/>
    <w:uiPriority w:val="99"/>
    <w:semiHidden/>
    <w:rsid w:val="009F10F3"/>
    <w:rPr>
      <w:rFonts w:asciiTheme="majorHAnsi" w:eastAsiaTheme="majorEastAsia" w:hAnsiTheme="majorHAnsi" w:cstheme="majorBidi"/>
      <w:sz w:val="24"/>
      <w:szCs w:val="24"/>
      <w:shd w:val="pct20" w:color="auto" w:fill="auto"/>
    </w:rPr>
  </w:style>
  <w:style w:type="paragraph" w:styleId="2f7">
    <w:name w:val="Body Text First Indent 2"/>
    <w:basedOn w:val="aff5"/>
    <w:link w:val="2f6"/>
    <w:semiHidden/>
    <w:unhideWhenUsed/>
    <w:rsid w:val="009F10F3"/>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6"/>
    <w:uiPriority w:val="99"/>
    <w:semiHidden/>
    <w:rsid w:val="009F10F3"/>
  </w:style>
  <w:style w:type="numbering" w:customStyle="1" w:styleId="56">
    <w:name w:val="Нет списка5"/>
    <w:next w:val="ac"/>
    <w:uiPriority w:val="99"/>
    <w:semiHidden/>
    <w:unhideWhenUsed/>
    <w:rsid w:val="009F10F3"/>
  </w:style>
  <w:style w:type="numbering" w:customStyle="1" w:styleId="121">
    <w:name w:val="Нет списка12"/>
    <w:next w:val="ac"/>
    <w:uiPriority w:val="99"/>
    <w:semiHidden/>
    <w:unhideWhenUsed/>
    <w:rsid w:val="009F10F3"/>
  </w:style>
  <w:style w:type="numbering" w:customStyle="1" w:styleId="11111">
    <w:name w:val="Нет списка1111"/>
    <w:next w:val="ac"/>
    <w:uiPriority w:val="99"/>
    <w:semiHidden/>
    <w:unhideWhenUsed/>
    <w:rsid w:val="009F10F3"/>
  </w:style>
  <w:style w:type="table" w:customStyle="1" w:styleId="11a">
    <w:name w:val="Стиль таблицы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4">
    <w:name w:val="Стиль22"/>
    <w:rsid w:val="009F10F3"/>
  </w:style>
  <w:style w:type="numbering" w:customStyle="1" w:styleId="111110">
    <w:name w:val="Нет списка11111"/>
    <w:next w:val="ac"/>
    <w:uiPriority w:val="99"/>
    <w:semiHidden/>
    <w:unhideWhenUsed/>
    <w:rsid w:val="009F10F3"/>
  </w:style>
  <w:style w:type="numbering" w:customStyle="1" w:styleId="21b">
    <w:name w:val="Нет списка21"/>
    <w:next w:val="ac"/>
    <w:uiPriority w:val="99"/>
    <w:semiHidden/>
    <w:unhideWhenUsed/>
    <w:rsid w:val="009F10F3"/>
  </w:style>
  <w:style w:type="numbering" w:customStyle="1" w:styleId="315">
    <w:name w:val="Стиль31"/>
    <w:rsid w:val="009F10F3"/>
  </w:style>
  <w:style w:type="numbering" w:customStyle="1" w:styleId="2112">
    <w:name w:val="Стиль211"/>
    <w:rsid w:val="009F10F3"/>
  </w:style>
  <w:style w:type="numbering" w:customStyle="1" w:styleId="413">
    <w:name w:val="Стиль41"/>
    <w:rsid w:val="009F10F3"/>
  </w:style>
  <w:style w:type="numbering" w:customStyle="1" w:styleId="1410">
    <w:name w:val="Стиль многоуровневый 14 пт полужирный1"/>
    <w:rsid w:val="009F10F3"/>
  </w:style>
  <w:style w:type="numbering" w:customStyle="1" w:styleId="1ffff">
    <w:name w:val="Статья / Раздел1"/>
    <w:basedOn w:val="ac"/>
    <w:next w:val="a8"/>
    <w:unhideWhenUsed/>
    <w:rsid w:val="009F10F3"/>
  </w:style>
  <w:style w:type="numbering" w:customStyle="1" w:styleId="316">
    <w:name w:val="Нет списка31"/>
    <w:next w:val="ac"/>
    <w:uiPriority w:val="99"/>
    <w:semiHidden/>
    <w:unhideWhenUsed/>
    <w:rsid w:val="009F10F3"/>
  </w:style>
  <w:style w:type="numbering" w:customStyle="1" w:styleId="414">
    <w:name w:val="Нет списка41"/>
    <w:next w:val="ac"/>
    <w:uiPriority w:val="99"/>
    <w:semiHidden/>
    <w:unhideWhenUsed/>
    <w:rsid w:val="009F10F3"/>
  </w:style>
  <w:style w:type="numbering" w:customStyle="1" w:styleId="65">
    <w:name w:val="Нет списка6"/>
    <w:next w:val="ac"/>
    <w:uiPriority w:val="99"/>
    <w:semiHidden/>
    <w:unhideWhenUsed/>
    <w:rsid w:val="009F10F3"/>
  </w:style>
  <w:style w:type="numbering" w:customStyle="1" w:styleId="130">
    <w:name w:val="Нет списка13"/>
    <w:next w:val="ac"/>
    <w:uiPriority w:val="99"/>
    <w:semiHidden/>
    <w:unhideWhenUsed/>
    <w:rsid w:val="009F10F3"/>
  </w:style>
  <w:style w:type="numbering" w:customStyle="1" w:styleId="1120">
    <w:name w:val="Нет списка112"/>
    <w:next w:val="ac"/>
    <w:uiPriority w:val="99"/>
    <w:semiHidden/>
    <w:unhideWhenUsed/>
    <w:rsid w:val="009F10F3"/>
  </w:style>
  <w:style w:type="table" w:customStyle="1" w:styleId="122">
    <w:name w:val="Стиль таблицы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2">
    <w:name w:val="Стиль23"/>
    <w:rsid w:val="009F10F3"/>
  </w:style>
  <w:style w:type="numbering" w:customStyle="1" w:styleId="11120">
    <w:name w:val="Нет списка1112"/>
    <w:next w:val="ac"/>
    <w:uiPriority w:val="99"/>
    <w:semiHidden/>
    <w:unhideWhenUsed/>
    <w:rsid w:val="009F10F3"/>
  </w:style>
  <w:style w:type="numbering" w:customStyle="1" w:styleId="225">
    <w:name w:val="Нет списка22"/>
    <w:next w:val="ac"/>
    <w:uiPriority w:val="99"/>
    <w:semiHidden/>
    <w:unhideWhenUsed/>
    <w:rsid w:val="009F10F3"/>
  </w:style>
  <w:style w:type="numbering" w:customStyle="1" w:styleId="321">
    <w:name w:val="Стиль32"/>
    <w:rsid w:val="009F10F3"/>
  </w:style>
  <w:style w:type="numbering" w:customStyle="1" w:styleId="2120">
    <w:name w:val="Стиль212"/>
    <w:rsid w:val="009F10F3"/>
  </w:style>
  <w:style w:type="numbering" w:customStyle="1" w:styleId="420">
    <w:name w:val="Стиль42"/>
    <w:rsid w:val="009F10F3"/>
  </w:style>
  <w:style w:type="numbering" w:customStyle="1" w:styleId="142">
    <w:name w:val="Стиль многоуровневый 14 пт полужирный2"/>
    <w:rsid w:val="009F10F3"/>
  </w:style>
  <w:style w:type="numbering" w:customStyle="1" w:styleId="2fe">
    <w:name w:val="Статья / Раздел2"/>
    <w:basedOn w:val="ac"/>
    <w:next w:val="a8"/>
    <w:unhideWhenUsed/>
    <w:rsid w:val="009F10F3"/>
  </w:style>
  <w:style w:type="numbering" w:customStyle="1" w:styleId="322">
    <w:name w:val="Нет списка32"/>
    <w:next w:val="ac"/>
    <w:uiPriority w:val="99"/>
    <w:semiHidden/>
    <w:unhideWhenUsed/>
    <w:rsid w:val="009F10F3"/>
  </w:style>
  <w:style w:type="numbering" w:customStyle="1" w:styleId="421">
    <w:name w:val="Нет списка42"/>
    <w:next w:val="ac"/>
    <w:uiPriority w:val="99"/>
    <w:semiHidden/>
    <w:unhideWhenUsed/>
    <w:rsid w:val="009F10F3"/>
  </w:style>
  <w:style w:type="numbering" w:customStyle="1" w:styleId="511">
    <w:name w:val="Нет списка51"/>
    <w:next w:val="ac"/>
    <w:uiPriority w:val="99"/>
    <w:semiHidden/>
    <w:unhideWhenUsed/>
    <w:rsid w:val="009F10F3"/>
  </w:style>
  <w:style w:type="numbering" w:customStyle="1" w:styleId="1210">
    <w:name w:val="Нет списка121"/>
    <w:next w:val="ac"/>
    <w:uiPriority w:val="99"/>
    <w:semiHidden/>
    <w:unhideWhenUsed/>
    <w:rsid w:val="009F10F3"/>
  </w:style>
  <w:style w:type="numbering" w:customStyle="1" w:styleId="111111">
    <w:name w:val="Нет списка111111"/>
    <w:next w:val="ac"/>
    <w:uiPriority w:val="99"/>
    <w:semiHidden/>
    <w:unhideWhenUsed/>
    <w:rsid w:val="009F10F3"/>
  </w:style>
  <w:style w:type="table" w:customStyle="1" w:styleId="1113">
    <w:name w:val="Стиль таблицы1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9F10F3"/>
  </w:style>
  <w:style w:type="numbering" w:customStyle="1" w:styleId="1111111">
    <w:name w:val="Нет списка1111111"/>
    <w:next w:val="ac"/>
    <w:uiPriority w:val="99"/>
    <w:semiHidden/>
    <w:unhideWhenUsed/>
    <w:rsid w:val="009F10F3"/>
  </w:style>
  <w:style w:type="numbering" w:customStyle="1" w:styleId="2113">
    <w:name w:val="Нет списка211"/>
    <w:next w:val="ac"/>
    <w:uiPriority w:val="99"/>
    <w:semiHidden/>
    <w:unhideWhenUsed/>
    <w:rsid w:val="009F10F3"/>
  </w:style>
  <w:style w:type="numbering" w:customStyle="1" w:styleId="3112">
    <w:name w:val="Стиль311"/>
    <w:rsid w:val="009F10F3"/>
  </w:style>
  <w:style w:type="numbering" w:customStyle="1" w:styleId="21110">
    <w:name w:val="Стиль2111"/>
    <w:rsid w:val="009F10F3"/>
  </w:style>
  <w:style w:type="numbering" w:customStyle="1" w:styleId="4110">
    <w:name w:val="Стиль411"/>
    <w:rsid w:val="009F10F3"/>
  </w:style>
  <w:style w:type="numbering" w:customStyle="1" w:styleId="1411">
    <w:name w:val="Стиль многоуровневый 14 пт полужирный11"/>
    <w:rsid w:val="009F10F3"/>
  </w:style>
  <w:style w:type="numbering" w:customStyle="1" w:styleId="11b">
    <w:name w:val="Статья / Раздел11"/>
    <w:basedOn w:val="ac"/>
    <w:next w:val="a8"/>
    <w:unhideWhenUsed/>
    <w:rsid w:val="009F10F3"/>
  </w:style>
  <w:style w:type="numbering" w:customStyle="1" w:styleId="3113">
    <w:name w:val="Нет списка311"/>
    <w:next w:val="ac"/>
    <w:uiPriority w:val="99"/>
    <w:semiHidden/>
    <w:unhideWhenUsed/>
    <w:rsid w:val="009F10F3"/>
  </w:style>
  <w:style w:type="numbering" w:customStyle="1" w:styleId="4111">
    <w:name w:val="Нет списка411"/>
    <w:next w:val="ac"/>
    <w:uiPriority w:val="99"/>
    <w:semiHidden/>
    <w:unhideWhenUsed/>
    <w:rsid w:val="009F10F3"/>
  </w:style>
  <w:style w:type="numbering" w:customStyle="1" w:styleId="75">
    <w:name w:val="Нет списка7"/>
    <w:next w:val="ac"/>
    <w:uiPriority w:val="99"/>
    <w:semiHidden/>
    <w:unhideWhenUsed/>
    <w:rsid w:val="009F10F3"/>
  </w:style>
  <w:style w:type="numbering" w:customStyle="1" w:styleId="143">
    <w:name w:val="Нет списка14"/>
    <w:next w:val="ac"/>
    <w:uiPriority w:val="99"/>
    <w:semiHidden/>
    <w:unhideWhenUsed/>
    <w:rsid w:val="009F10F3"/>
  </w:style>
  <w:style w:type="table" w:customStyle="1" w:styleId="131">
    <w:name w:val="Стиль таблицы13"/>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9F10F3"/>
  </w:style>
  <w:style w:type="numbering" w:customStyle="1" w:styleId="1130">
    <w:name w:val="Нет списка113"/>
    <w:next w:val="ac"/>
    <w:uiPriority w:val="99"/>
    <w:semiHidden/>
    <w:unhideWhenUsed/>
    <w:rsid w:val="009F10F3"/>
  </w:style>
  <w:style w:type="numbering" w:customStyle="1" w:styleId="233">
    <w:name w:val="Нет списка23"/>
    <w:next w:val="ac"/>
    <w:uiPriority w:val="99"/>
    <w:semiHidden/>
    <w:unhideWhenUsed/>
    <w:rsid w:val="009F10F3"/>
  </w:style>
  <w:style w:type="numbering" w:customStyle="1" w:styleId="330">
    <w:name w:val="Стиль33"/>
    <w:rsid w:val="009F10F3"/>
  </w:style>
  <w:style w:type="numbering" w:customStyle="1" w:styleId="2130">
    <w:name w:val="Стиль213"/>
    <w:rsid w:val="009F10F3"/>
  </w:style>
  <w:style w:type="numbering" w:customStyle="1" w:styleId="430">
    <w:name w:val="Стиль43"/>
    <w:rsid w:val="009F10F3"/>
  </w:style>
  <w:style w:type="numbering" w:customStyle="1" w:styleId="1430">
    <w:name w:val="Стиль многоуровневый 14 пт полужирный3"/>
    <w:rsid w:val="009F10F3"/>
  </w:style>
  <w:style w:type="numbering" w:customStyle="1" w:styleId="3f3">
    <w:name w:val="Статья / Раздел3"/>
    <w:basedOn w:val="ac"/>
    <w:next w:val="a8"/>
    <w:unhideWhenUsed/>
    <w:rsid w:val="009F10F3"/>
  </w:style>
  <w:style w:type="numbering" w:customStyle="1" w:styleId="331">
    <w:name w:val="Нет списка33"/>
    <w:next w:val="ac"/>
    <w:uiPriority w:val="99"/>
    <w:semiHidden/>
    <w:unhideWhenUsed/>
    <w:rsid w:val="009F10F3"/>
  </w:style>
  <w:style w:type="numbering" w:customStyle="1" w:styleId="431">
    <w:name w:val="Нет списка43"/>
    <w:next w:val="ac"/>
    <w:uiPriority w:val="99"/>
    <w:semiHidden/>
    <w:unhideWhenUsed/>
    <w:rsid w:val="009F10F3"/>
  </w:style>
  <w:style w:type="numbering" w:customStyle="1" w:styleId="520">
    <w:name w:val="Нет списка52"/>
    <w:next w:val="ac"/>
    <w:uiPriority w:val="99"/>
    <w:semiHidden/>
    <w:unhideWhenUsed/>
    <w:rsid w:val="009F10F3"/>
  </w:style>
  <w:style w:type="numbering" w:customStyle="1" w:styleId="1220">
    <w:name w:val="Нет списка122"/>
    <w:next w:val="ac"/>
    <w:uiPriority w:val="99"/>
    <w:semiHidden/>
    <w:unhideWhenUsed/>
    <w:rsid w:val="009F10F3"/>
  </w:style>
  <w:style w:type="numbering" w:customStyle="1" w:styleId="11130">
    <w:name w:val="Нет списка1113"/>
    <w:next w:val="ac"/>
    <w:uiPriority w:val="99"/>
    <w:semiHidden/>
    <w:unhideWhenUsed/>
    <w:rsid w:val="009F10F3"/>
  </w:style>
  <w:style w:type="table" w:customStyle="1" w:styleId="1121">
    <w:name w:val="Стиль таблицы1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20">
    <w:name w:val="Стиль222"/>
    <w:rsid w:val="009F10F3"/>
  </w:style>
  <w:style w:type="numbering" w:customStyle="1" w:styleId="11112">
    <w:name w:val="Нет списка11112"/>
    <w:next w:val="ac"/>
    <w:uiPriority w:val="99"/>
    <w:semiHidden/>
    <w:unhideWhenUsed/>
    <w:rsid w:val="009F10F3"/>
  </w:style>
  <w:style w:type="numbering" w:customStyle="1" w:styleId="2121">
    <w:name w:val="Нет списка212"/>
    <w:next w:val="ac"/>
    <w:uiPriority w:val="99"/>
    <w:semiHidden/>
    <w:unhideWhenUsed/>
    <w:rsid w:val="009F10F3"/>
  </w:style>
  <w:style w:type="numbering" w:customStyle="1" w:styleId="3120">
    <w:name w:val="Стиль312"/>
    <w:rsid w:val="009F10F3"/>
  </w:style>
  <w:style w:type="numbering" w:customStyle="1" w:styleId="21120">
    <w:name w:val="Стиль2112"/>
    <w:rsid w:val="009F10F3"/>
  </w:style>
  <w:style w:type="numbering" w:customStyle="1" w:styleId="4120">
    <w:name w:val="Стиль412"/>
    <w:rsid w:val="009F10F3"/>
  </w:style>
  <w:style w:type="numbering" w:customStyle="1" w:styleId="1412">
    <w:name w:val="Стиль многоуровневый 14 пт полужирный12"/>
    <w:rsid w:val="009F10F3"/>
  </w:style>
  <w:style w:type="numbering" w:customStyle="1" w:styleId="123">
    <w:name w:val="Статья / Раздел12"/>
    <w:basedOn w:val="ac"/>
    <w:next w:val="a8"/>
    <w:unhideWhenUsed/>
    <w:rsid w:val="009F10F3"/>
  </w:style>
  <w:style w:type="numbering" w:customStyle="1" w:styleId="3121">
    <w:name w:val="Нет списка312"/>
    <w:next w:val="ac"/>
    <w:uiPriority w:val="99"/>
    <w:semiHidden/>
    <w:unhideWhenUsed/>
    <w:rsid w:val="009F10F3"/>
  </w:style>
  <w:style w:type="numbering" w:customStyle="1" w:styleId="4121">
    <w:name w:val="Нет списка412"/>
    <w:next w:val="ac"/>
    <w:uiPriority w:val="99"/>
    <w:semiHidden/>
    <w:unhideWhenUsed/>
    <w:rsid w:val="009F10F3"/>
  </w:style>
  <w:style w:type="numbering" w:customStyle="1" w:styleId="612">
    <w:name w:val="Нет списка61"/>
    <w:next w:val="ac"/>
    <w:uiPriority w:val="99"/>
    <w:semiHidden/>
    <w:unhideWhenUsed/>
    <w:rsid w:val="009F10F3"/>
  </w:style>
  <w:style w:type="numbering" w:customStyle="1" w:styleId="1310">
    <w:name w:val="Нет списка131"/>
    <w:next w:val="ac"/>
    <w:uiPriority w:val="99"/>
    <w:semiHidden/>
    <w:unhideWhenUsed/>
    <w:rsid w:val="009F10F3"/>
  </w:style>
  <w:style w:type="numbering" w:customStyle="1" w:styleId="11210">
    <w:name w:val="Нет списка1121"/>
    <w:next w:val="ac"/>
    <w:uiPriority w:val="99"/>
    <w:semiHidden/>
    <w:unhideWhenUsed/>
    <w:rsid w:val="009F10F3"/>
  </w:style>
  <w:style w:type="table" w:customStyle="1" w:styleId="1211">
    <w:name w:val="Стиль таблицы12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10">
    <w:name w:val="Стиль231"/>
    <w:rsid w:val="009F10F3"/>
  </w:style>
  <w:style w:type="numbering" w:customStyle="1" w:styleId="11121">
    <w:name w:val="Нет списка11121"/>
    <w:next w:val="ac"/>
    <w:uiPriority w:val="99"/>
    <w:semiHidden/>
    <w:unhideWhenUsed/>
    <w:rsid w:val="009F10F3"/>
  </w:style>
  <w:style w:type="numbering" w:customStyle="1" w:styleId="2211">
    <w:name w:val="Нет списка221"/>
    <w:next w:val="ac"/>
    <w:uiPriority w:val="99"/>
    <w:semiHidden/>
    <w:unhideWhenUsed/>
    <w:rsid w:val="009F10F3"/>
  </w:style>
  <w:style w:type="numbering" w:customStyle="1" w:styleId="3210">
    <w:name w:val="Стиль321"/>
    <w:rsid w:val="009F10F3"/>
  </w:style>
  <w:style w:type="numbering" w:customStyle="1" w:styleId="21210">
    <w:name w:val="Стиль2121"/>
    <w:rsid w:val="009F10F3"/>
  </w:style>
  <w:style w:type="numbering" w:customStyle="1" w:styleId="4210">
    <w:name w:val="Стиль421"/>
    <w:rsid w:val="009F10F3"/>
  </w:style>
  <w:style w:type="numbering" w:customStyle="1" w:styleId="1421">
    <w:name w:val="Стиль многоуровневый 14 пт полужирный21"/>
    <w:rsid w:val="009F10F3"/>
  </w:style>
  <w:style w:type="numbering" w:customStyle="1" w:styleId="21c">
    <w:name w:val="Статья / Раздел21"/>
    <w:basedOn w:val="ac"/>
    <w:next w:val="a8"/>
    <w:unhideWhenUsed/>
    <w:rsid w:val="009F10F3"/>
  </w:style>
  <w:style w:type="numbering" w:customStyle="1" w:styleId="3211">
    <w:name w:val="Нет списка321"/>
    <w:next w:val="ac"/>
    <w:uiPriority w:val="99"/>
    <w:semiHidden/>
    <w:unhideWhenUsed/>
    <w:rsid w:val="009F10F3"/>
  </w:style>
  <w:style w:type="numbering" w:customStyle="1" w:styleId="4211">
    <w:name w:val="Нет списка421"/>
    <w:next w:val="ac"/>
    <w:uiPriority w:val="99"/>
    <w:semiHidden/>
    <w:unhideWhenUsed/>
    <w:rsid w:val="009F10F3"/>
  </w:style>
  <w:style w:type="numbering" w:customStyle="1" w:styleId="5110">
    <w:name w:val="Нет списка511"/>
    <w:next w:val="ac"/>
    <w:uiPriority w:val="99"/>
    <w:semiHidden/>
    <w:unhideWhenUsed/>
    <w:rsid w:val="009F10F3"/>
  </w:style>
  <w:style w:type="numbering" w:customStyle="1" w:styleId="12110">
    <w:name w:val="Нет списка1211"/>
    <w:next w:val="ac"/>
    <w:uiPriority w:val="99"/>
    <w:semiHidden/>
    <w:unhideWhenUsed/>
    <w:rsid w:val="009F10F3"/>
  </w:style>
  <w:style w:type="numbering" w:customStyle="1" w:styleId="111112">
    <w:name w:val="Нет списка111112"/>
    <w:next w:val="ac"/>
    <w:uiPriority w:val="99"/>
    <w:semiHidden/>
    <w:unhideWhenUsed/>
    <w:rsid w:val="009F10F3"/>
  </w:style>
  <w:style w:type="table" w:customStyle="1" w:styleId="11113">
    <w:name w:val="Стиль таблицы11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9F10F3"/>
  </w:style>
  <w:style w:type="numbering" w:customStyle="1" w:styleId="1111112">
    <w:name w:val="Нет списка1111112"/>
    <w:next w:val="ac"/>
    <w:uiPriority w:val="99"/>
    <w:semiHidden/>
    <w:unhideWhenUsed/>
    <w:rsid w:val="009F10F3"/>
  </w:style>
  <w:style w:type="numbering" w:customStyle="1" w:styleId="21111">
    <w:name w:val="Нет списка2111"/>
    <w:next w:val="ac"/>
    <w:uiPriority w:val="99"/>
    <w:semiHidden/>
    <w:unhideWhenUsed/>
    <w:rsid w:val="009F10F3"/>
  </w:style>
  <w:style w:type="numbering" w:customStyle="1" w:styleId="31110">
    <w:name w:val="Стиль3111"/>
    <w:rsid w:val="009F10F3"/>
  </w:style>
  <w:style w:type="numbering" w:customStyle="1" w:styleId="211110">
    <w:name w:val="Стиль21111"/>
    <w:rsid w:val="009F10F3"/>
  </w:style>
  <w:style w:type="numbering" w:customStyle="1" w:styleId="41110">
    <w:name w:val="Стиль4111"/>
    <w:rsid w:val="009F10F3"/>
  </w:style>
  <w:style w:type="numbering" w:customStyle="1" w:styleId="14111">
    <w:name w:val="Стиль многоуровневый 14 пт полужирный111"/>
    <w:rsid w:val="009F10F3"/>
  </w:style>
  <w:style w:type="numbering" w:customStyle="1" w:styleId="1114">
    <w:name w:val="Статья / Раздел111"/>
    <w:basedOn w:val="ac"/>
    <w:next w:val="a8"/>
    <w:unhideWhenUsed/>
    <w:rsid w:val="009F10F3"/>
  </w:style>
  <w:style w:type="numbering" w:customStyle="1" w:styleId="31111">
    <w:name w:val="Нет списка3111"/>
    <w:next w:val="ac"/>
    <w:uiPriority w:val="99"/>
    <w:semiHidden/>
    <w:unhideWhenUsed/>
    <w:rsid w:val="009F10F3"/>
  </w:style>
  <w:style w:type="numbering" w:customStyle="1" w:styleId="41111">
    <w:name w:val="Нет списка4111"/>
    <w:next w:val="ac"/>
    <w:uiPriority w:val="99"/>
    <w:semiHidden/>
    <w:unhideWhenUsed/>
    <w:rsid w:val="009F10F3"/>
  </w:style>
  <w:style w:type="numbering" w:customStyle="1" w:styleId="84">
    <w:name w:val="Нет списка8"/>
    <w:next w:val="ac"/>
    <w:uiPriority w:val="99"/>
    <w:semiHidden/>
    <w:unhideWhenUsed/>
    <w:rsid w:val="009F10F3"/>
  </w:style>
  <w:style w:type="numbering" w:customStyle="1" w:styleId="151">
    <w:name w:val="Нет списка15"/>
    <w:next w:val="ac"/>
    <w:uiPriority w:val="99"/>
    <w:semiHidden/>
    <w:unhideWhenUsed/>
    <w:rsid w:val="009F10F3"/>
  </w:style>
  <w:style w:type="table" w:customStyle="1" w:styleId="144">
    <w:name w:val="Стиль таблицы14"/>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0">
    <w:name w:val="Стиль25"/>
    <w:rsid w:val="009F10F3"/>
  </w:style>
  <w:style w:type="numbering" w:customStyle="1" w:styleId="1140">
    <w:name w:val="Нет списка114"/>
    <w:next w:val="ac"/>
    <w:uiPriority w:val="99"/>
    <w:semiHidden/>
    <w:unhideWhenUsed/>
    <w:rsid w:val="009F10F3"/>
  </w:style>
  <w:style w:type="numbering" w:customStyle="1" w:styleId="242">
    <w:name w:val="Нет списка24"/>
    <w:next w:val="ac"/>
    <w:uiPriority w:val="99"/>
    <w:semiHidden/>
    <w:unhideWhenUsed/>
    <w:rsid w:val="009F10F3"/>
  </w:style>
  <w:style w:type="numbering" w:customStyle="1" w:styleId="340">
    <w:name w:val="Стиль34"/>
    <w:rsid w:val="009F10F3"/>
  </w:style>
  <w:style w:type="numbering" w:customStyle="1" w:styleId="2140">
    <w:name w:val="Стиль214"/>
    <w:rsid w:val="009F10F3"/>
  </w:style>
  <w:style w:type="numbering" w:customStyle="1" w:styleId="440">
    <w:name w:val="Стиль44"/>
    <w:rsid w:val="009F10F3"/>
  </w:style>
  <w:style w:type="numbering" w:customStyle="1" w:styleId="1440">
    <w:name w:val="Стиль многоуровневый 14 пт полужирный4"/>
    <w:rsid w:val="009F10F3"/>
  </w:style>
  <w:style w:type="numbering" w:customStyle="1" w:styleId="4a">
    <w:name w:val="Статья / Раздел4"/>
    <w:basedOn w:val="ac"/>
    <w:next w:val="a8"/>
    <w:unhideWhenUsed/>
    <w:rsid w:val="009F10F3"/>
  </w:style>
  <w:style w:type="numbering" w:customStyle="1" w:styleId="341">
    <w:name w:val="Нет списка34"/>
    <w:next w:val="ac"/>
    <w:uiPriority w:val="99"/>
    <w:semiHidden/>
    <w:unhideWhenUsed/>
    <w:rsid w:val="009F10F3"/>
  </w:style>
  <w:style w:type="numbering" w:customStyle="1" w:styleId="441">
    <w:name w:val="Нет списка44"/>
    <w:next w:val="ac"/>
    <w:uiPriority w:val="99"/>
    <w:semiHidden/>
    <w:unhideWhenUsed/>
    <w:rsid w:val="009F10F3"/>
  </w:style>
  <w:style w:type="numbering" w:customStyle="1" w:styleId="530">
    <w:name w:val="Нет списка53"/>
    <w:next w:val="ac"/>
    <w:uiPriority w:val="99"/>
    <w:semiHidden/>
    <w:unhideWhenUsed/>
    <w:rsid w:val="009F10F3"/>
  </w:style>
  <w:style w:type="numbering" w:customStyle="1" w:styleId="1230">
    <w:name w:val="Нет списка123"/>
    <w:next w:val="ac"/>
    <w:uiPriority w:val="99"/>
    <w:semiHidden/>
    <w:unhideWhenUsed/>
    <w:rsid w:val="009F10F3"/>
  </w:style>
  <w:style w:type="numbering" w:customStyle="1" w:styleId="11140">
    <w:name w:val="Нет списка1114"/>
    <w:next w:val="ac"/>
    <w:uiPriority w:val="99"/>
    <w:semiHidden/>
    <w:unhideWhenUsed/>
    <w:rsid w:val="009F10F3"/>
  </w:style>
  <w:style w:type="table" w:customStyle="1" w:styleId="1131">
    <w:name w:val="Стиль таблицы113"/>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30">
    <w:name w:val="Стиль223"/>
    <w:rsid w:val="009F10F3"/>
  </w:style>
  <w:style w:type="numbering" w:customStyle="1" w:styleId="111130">
    <w:name w:val="Нет списка11113"/>
    <w:next w:val="ac"/>
    <w:uiPriority w:val="99"/>
    <w:semiHidden/>
    <w:unhideWhenUsed/>
    <w:rsid w:val="009F10F3"/>
  </w:style>
  <w:style w:type="numbering" w:customStyle="1" w:styleId="2131">
    <w:name w:val="Нет списка213"/>
    <w:next w:val="ac"/>
    <w:uiPriority w:val="99"/>
    <w:semiHidden/>
    <w:unhideWhenUsed/>
    <w:rsid w:val="009F10F3"/>
  </w:style>
  <w:style w:type="numbering" w:customStyle="1" w:styleId="3130">
    <w:name w:val="Стиль313"/>
    <w:rsid w:val="009F10F3"/>
  </w:style>
  <w:style w:type="numbering" w:customStyle="1" w:styleId="21130">
    <w:name w:val="Стиль2113"/>
    <w:rsid w:val="009F10F3"/>
  </w:style>
  <w:style w:type="numbering" w:customStyle="1" w:styleId="4130">
    <w:name w:val="Стиль413"/>
    <w:rsid w:val="009F10F3"/>
  </w:style>
  <w:style w:type="numbering" w:customStyle="1" w:styleId="1413">
    <w:name w:val="Стиль многоуровневый 14 пт полужирный13"/>
    <w:rsid w:val="009F10F3"/>
  </w:style>
  <w:style w:type="numbering" w:customStyle="1" w:styleId="132">
    <w:name w:val="Статья / Раздел13"/>
    <w:basedOn w:val="ac"/>
    <w:next w:val="a8"/>
    <w:unhideWhenUsed/>
    <w:rsid w:val="009F10F3"/>
  </w:style>
  <w:style w:type="numbering" w:customStyle="1" w:styleId="3131">
    <w:name w:val="Нет списка313"/>
    <w:next w:val="ac"/>
    <w:uiPriority w:val="99"/>
    <w:semiHidden/>
    <w:unhideWhenUsed/>
    <w:rsid w:val="009F10F3"/>
  </w:style>
  <w:style w:type="numbering" w:customStyle="1" w:styleId="4131">
    <w:name w:val="Нет списка413"/>
    <w:next w:val="ac"/>
    <w:uiPriority w:val="99"/>
    <w:semiHidden/>
    <w:unhideWhenUsed/>
    <w:rsid w:val="009F10F3"/>
  </w:style>
  <w:style w:type="numbering" w:customStyle="1" w:styleId="620">
    <w:name w:val="Нет списка62"/>
    <w:next w:val="ac"/>
    <w:uiPriority w:val="99"/>
    <w:semiHidden/>
    <w:unhideWhenUsed/>
    <w:rsid w:val="009F10F3"/>
  </w:style>
  <w:style w:type="numbering" w:customStyle="1" w:styleId="1320">
    <w:name w:val="Нет списка132"/>
    <w:next w:val="ac"/>
    <w:uiPriority w:val="99"/>
    <w:semiHidden/>
    <w:unhideWhenUsed/>
    <w:rsid w:val="009F10F3"/>
  </w:style>
  <w:style w:type="numbering" w:customStyle="1" w:styleId="1122">
    <w:name w:val="Нет списка1122"/>
    <w:next w:val="ac"/>
    <w:uiPriority w:val="99"/>
    <w:semiHidden/>
    <w:unhideWhenUsed/>
    <w:rsid w:val="009F10F3"/>
  </w:style>
  <w:style w:type="table" w:customStyle="1" w:styleId="1221">
    <w:name w:val="Стиль таблицы12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20">
    <w:name w:val="Стиль232"/>
    <w:rsid w:val="009F10F3"/>
  </w:style>
  <w:style w:type="numbering" w:customStyle="1" w:styleId="11122">
    <w:name w:val="Нет списка11122"/>
    <w:next w:val="ac"/>
    <w:uiPriority w:val="99"/>
    <w:semiHidden/>
    <w:unhideWhenUsed/>
    <w:rsid w:val="009F10F3"/>
  </w:style>
  <w:style w:type="numbering" w:customStyle="1" w:styleId="2221">
    <w:name w:val="Нет списка222"/>
    <w:next w:val="ac"/>
    <w:uiPriority w:val="99"/>
    <w:semiHidden/>
    <w:unhideWhenUsed/>
    <w:rsid w:val="009F10F3"/>
  </w:style>
  <w:style w:type="numbering" w:customStyle="1" w:styleId="3220">
    <w:name w:val="Стиль322"/>
    <w:rsid w:val="009F10F3"/>
  </w:style>
  <w:style w:type="numbering" w:customStyle="1" w:styleId="2122">
    <w:name w:val="Стиль2122"/>
    <w:rsid w:val="009F10F3"/>
  </w:style>
  <w:style w:type="numbering" w:customStyle="1" w:styleId="422">
    <w:name w:val="Стиль422"/>
    <w:rsid w:val="009F10F3"/>
  </w:style>
  <w:style w:type="numbering" w:customStyle="1" w:styleId="1422">
    <w:name w:val="Стиль многоуровневый 14 пт полужирный22"/>
    <w:rsid w:val="009F10F3"/>
  </w:style>
  <w:style w:type="numbering" w:customStyle="1" w:styleId="226">
    <w:name w:val="Статья / Раздел22"/>
    <w:basedOn w:val="ac"/>
    <w:next w:val="a8"/>
    <w:unhideWhenUsed/>
    <w:rsid w:val="009F10F3"/>
  </w:style>
  <w:style w:type="numbering" w:customStyle="1" w:styleId="3221">
    <w:name w:val="Нет списка322"/>
    <w:next w:val="ac"/>
    <w:uiPriority w:val="99"/>
    <w:semiHidden/>
    <w:unhideWhenUsed/>
    <w:rsid w:val="009F10F3"/>
  </w:style>
  <w:style w:type="numbering" w:customStyle="1" w:styleId="4220">
    <w:name w:val="Нет списка422"/>
    <w:next w:val="ac"/>
    <w:uiPriority w:val="99"/>
    <w:semiHidden/>
    <w:unhideWhenUsed/>
    <w:rsid w:val="009F10F3"/>
  </w:style>
  <w:style w:type="numbering" w:customStyle="1" w:styleId="512">
    <w:name w:val="Нет списка512"/>
    <w:next w:val="ac"/>
    <w:uiPriority w:val="99"/>
    <w:semiHidden/>
    <w:unhideWhenUsed/>
    <w:rsid w:val="009F10F3"/>
  </w:style>
  <w:style w:type="numbering" w:customStyle="1" w:styleId="1212">
    <w:name w:val="Нет списка1212"/>
    <w:next w:val="ac"/>
    <w:uiPriority w:val="99"/>
    <w:semiHidden/>
    <w:unhideWhenUsed/>
    <w:rsid w:val="009F10F3"/>
  </w:style>
  <w:style w:type="numbering" w:customStyle="1" w:styleId="111113">
    <w:name w:val="Нет списка111113"/>
    <w:next w:val="ac"/>
    <w:uiPriority w:val="99"/>
    <w:semiHidden/>
    <w:unhideWhenUsed/>
    <w:rsid w:val="009F10F3"/>
  </w:style>
  <w:style w:type="table" w:customStyle="1" w:styleId="11123">
    <w:name w:val="Стиль таблицы11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9F10F3"/>
  </w:style>
  <w:style w:type="numbering" w:customStyle="1" w:styleId="1111113">
    <w:name w:val="Нет списка1111113"/>
    <w:next w:val="ac"/>
    <w:uiPriority w:val="99"/>
    <w:semiHidden/>
    <w:unhideWhenUsed/>
    <w:rsid w:val="009F10F3"/>
  </w:style>
  <w:style w:type="numbering" w:customStyle="1" w:styleId="21121">
    <w:name w:val="Нет списка2112"/>
    <w:next w:val="ac"/>
    <w:uiPriority w:val="99"/>
    <w:semiHidden/>
    <w:unhideWhenUsed/>
    <w:rsid w:val="009F10F3"/>
  </w:style>
  <w:style w:type="numbering" w:customStyle="1" w:styleId="31120">
    <w:name w:val="Стиль3112"/>
    <w:rsid w:val="009F10F3"/>
  </w:style>
  <w:style w:type="numbering" w:customStyle="1" w:styleId="21112">
    <w:name w:val="Стиль21112"/>
    <w:rsid w:val="009F10F3"/>
  </w:style>
  <w:style w:type="numbering" w:customStyle="1" w:styleId="4112">
    <w:name w:val="Стиль4112"/>
    <w:rsid w:val="009F10F3"/>
  </w:style>
  <w:style w:type="numbering" w:customStyle="1" w:styleId="14112">
    <w:name w:val="Стиль многоуровневый 14 пт полужирный112"/>
    <w:rsid w:val="009F10F3"/>
  </w:style>
  <w:style w:type="numbering" w:customStyle="1" w:styleId="1123">
    <w:name w:val="Статья / Раздел112"/>
    <w:basedOn w:val="ac"/>
    <w:next w:val="a8"/>
    <w:unhideWhenUsed/>
    <w:rsid w:val="009F10F3"/>
  </w:style>
  <w:style w:type="numbering" w:customStyle="1" w:styleId="31121">
    <w:name w:val="Нет списка3112"/>
    <w:next w:val="ac"/>
    <w:uiPriority w:val="99"/>
    <w:semiHidden/>
    <w:unhideWhenUsed/>
    <w:rsid w:val="009F10F3"/>
  </w:style>
  <w:style w:type="numbering" w:customStyle="1" w:styleId="41120">
    <w:name w:val="Нет списка4112"/>
    <w:next w:val="ac"/>
    <w:uiPriority w:val="99"/>
    <w:semiHidden/>
    <w:unhideWhenUsed/>
    <w:rsid w:val="009F1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41890">
      <w:bodyDiv w:val="1"/>
      <w:marLeft w:val="0"/>
      <w:marRight w:val="0"/>
      <w:marTop w:val="0"/>
      <w:marBottom w:val="0"/>
      <w:divBdr>
        <w:top w:val="none" w:sz="0" w:space="0" w:color="auto"/>
        <w:left w:val="none" w:sz="0" w:space="0" w:color="auto"/>
        <w:bottom w:val="none" w:sz="0" w:space="0" w:color="auto"/>
        <w:right w:val="none" w:sz="0" w:space="0" w:color="auto"/>
      </w:divBdr>
    </w:div>
    <w:div w:id="290282058">
      <w:bodyDiv w:val="1"/>
      <w:marLeft w:val="0"/>
      <w:marRight w:val="0"/>
      <w:marTop w:val="0"/>
      <w:marBottom w:val="0"/>
      <w:divBdr>
        <w:top w:val="none" w:sz="0" w:space="0" w:color="auto"/>
        <w:left w:val="none" w:sz="0" w:space="0" w:color="auto"/>
        <w:bottom w:val="none" w:sz="0" w:space="0" w:color="auto"/>
        <w:right w:val="none" w:sz="0" w:space="0" w:color="auto"/>
      </w:divBdr>
    </w:div>
    <w:div w:id="306322178">
      <w:bodyDiv w:val="1"/>
      <w:marLeft w:val="0"/>
      <w:marRight w:val="0"/>
      <w:marTop w:val="0"/>
      <w:marBottom w:val="0"/>
      <w:divBdr>
        <w:top w:val="none" w:sz="0" w:space="0" w:color="auto"/>
        <w:left w:val="none" w:sz="0" w:space="0" w:color="auto"/>
        <w:bottom w:val="none" w:sz="0" w:space="0" w:color="auto"/>
        <w:right w:val="none" w:sz="0" w:space="0" w:color="auto"/>
      </w:divBdr>
    </w:div>
    <w:div w:id="324017671">
      <w:bodyDiv w:val="1"/>
      <w:marLeft w:val="0"/>
      <w:marRight w:val="0"/>
      <w:marTop w:val="0"/>
      <w:marBottom w:val="0"/>
      <w:divBdr>
        <w:top w:val="none" w:sz="0" w:space="0" w:color="auto"/>
        <w:left w:val="none" w:sz="0" w:space="0" w:color="auto"/>
        <w:bottom w:val="none" w:sz="0" w:space="0" w:color="auto"/>
        <w:right w:val="none" w:sz="0" w:space="0" w:color="auto"/>
      </w:divBdr>
    </w:div>
    <w:div w:id="490021431">
      <w:bodyDiv w:val="1"/>
      <w:marLeft w:val="0"/>
      <w:marRight w:val="0"/>
      <w:marTop w:val="0"/>
      <w:marBottom w:val="0"/>
      <w:divBdr>
        <w:top w:val="none" w:sz="0" w:space="0" w:color="auto"/>
        <w:left w:val="none" w:sz="0" w:space="0" w:color="auto"/>
        <w:bottom w:val="none" w:sz="0" w:space="0" w:color="auto"/>
        <w:right w:val="none" w:sz="0" w:space="0" w:color="auto"/>
      </w:divBdr>
    </w:div>
    <w:div w:id="523177814">
      <w:bodyDiv w:val="1"/>
      <w:marLeft w:val="0"/>
      <w:marRight w:val="0"/>
      <w:marTop w:val="0"/>
      <w:marBottom w:val="0"/>
      <w:divBdr>
        <w:top w:val="none" w:sz="0" w:space="0" w:color="auto"/>
        <w:left w:val="none" w:sz="0" w:space="0" w:color="auto"/>
        <w:bottom w:val="none" w:sz="0" w:space="0" w:color="auto"/>
        <w:right w:val="none" w:sz="0" w:space="0" w:color="auto"/>
      </w:divBdr>
    </w:div>
    <w:div w:id="540479527">
      <w:bodyDiv w:val="1"/>
      <w:marLeft w:val="0"/>
      <w:marRight w:val="0"/>
      <w:marTop w:val="0"/>
      <w:marBottom w:val="0"/>
      <w:divBdr>
        <w:top w:val="none" w:sz="0" w:space="0" w:color="auto"/>
        <w:left w:val="none" w:sz="0" w:space="0" w:color="auto"/>
        <w:bottom w:val="none" w:sz="0" w:space="0" w:color="auto"/>
        <w:right w:val="none" w:sz="0" w:space="0" w:color="auto"/>
      </w:divBdr>
    </w:div>
    <w:div w:id="586308533">
      <w:bodyDiv w:val="1"/>
      <w:marLeft w:val="0"/>
      <w:marRight w:val="0"/>
      <w:marTop w:val="0"/>
      <w:marBottom w:val="0"/>
      <w:divBdr>
        <w:top w:val="none" w:sz="0" w:space="0" w:color="auto"/>
        <w:left w:val="none" w:sz="0" w:space="0" w:color="auto"/>
        <w:bottom w:val="none" w:sz="0" w:space="0" w:color="auto"/>
        <w:right w:val="none" w:sz="0" w:space="0" w:color="auto"/>
      </w:divBdr>
    </w:div>
    <w:div w:id="634651051">
      <w:bodyDiv w:val="1"/>
      <w:marLeft w:val="0"/>
      <w:marRight w:val="0"/>
      <w:marTop w:val="0"/>
      <w:marBottom w:val="0"/>
      <w:divBdr>
        <w:top w:val="none" w:sz="0" w:space="0" w:color="auto"/>
        <w:left w:val="none" w:sz="0" w:space="0" w:color="auto"/>
        <w:bottom w:val="none" w:sz="0" w:space="0" w:color="auto"/>
        <w:right w:val="none" w:sz="0" w:space="0" w:color="auto"/>
      </w:divBdr>
    </w:div>
    <w:div w:id="730344694">
      <w:bodyDiv w:val="1"/>
      <w:marLeft w:val="0"/>
      <w:marRight w:val="0"/>
      <w:marTop w:val="0"/>
      <w:marBottom w:val="0"/>
      <w:divBdr>
        <w:top w:val="none" w:sz="0" w:space="0" w:color="auto"/>
        <w:left w:val="none" w:sz="0" w:space="0" w:color="auto"/>
        <w:bottom w:val="none" w:sz="0" w:space="0" w:color="auto"/>
        <w:right w:val="none" w:sz="0" w:space="0" w:color="auto"/>
      </w:divBdr>
    </w:div>
    <w:div w:id="908733048">
      <w:bodyDiv w:val="1"/>
      <w:marLeft w:val="0"/>
      <w:marRight w:val="0"/>
      <w:marTop w:val="0"/>
      <w:marBottom w:val="0"/>
      <w:divBdr>
        <w:top w:val="none" w:sz="0" w:space="0" w:color="auto"/>
        <w:left w:val="none" w:sz="0" w:space="0" w:color="auto"/>
        <w:bottom w:val="none" w:sz="0" w:space="0" w:color="auto"/>
        <w:right w:val="none" w:sz="0" w:space="0" w:color="auto"/>
      </w:divBdr>
    </w:div>
    <w:div w:id="954991223">
      <w:bodyDiv w:val="1"/>
      <w:marLeft w:val="0"/>
      <w:marRight w:val="0"/>
      <w:marTop w:val="0"/>
      <w:marBottom w:val="0"/>
      <w:divBdr>
        <w:top w:val="none" w:sz="0" w:space="0" w:color="auto"/>
        <w:left w:val="none" w:sz="0" w:space="0" w:color="auto"/>
        <w:bottom w:val="none" w:sz="0" w:space="0" w:color="auto"/>
        <w:right w:val="none" w:sz="0" w:space="0" w:color="auto"/>
      </w:divBdr>
    </w:div>
    <w:div w:id="972490872">
      <w:bodyDiv w:val="1"/>
      <w:marLeft w:val="0"/>
      <w:marRight w:val="0"/>
      <w:marTop w:val="0"/>
      <w:marBottom w:val="0"/>
      <w:divBdr>
        <w:top w:val="none" w:sz="0" w:space="0" w:color="auto"/>
        <w:left w:val="none" w:sz="0" w:space="0" w:color="auto"/>
        <w:bottom w:val="none" w:sz="0" w:space="0" w:color="auto"/>
        <w:right w:val="none" w:sz="0" w:space="0" w:color="auto"/>
      </w:divBdr>
    </w:div>
    <w:div w:id="1008098352">
      <w:bodyDiv w:val="1"/>
      <w:marLeft w:val="0"/>
      <w:marRight w:val="0"/>
      <w:marTop w:val="0"/>
      <w:marBottom w:val="0"/>
      <w:divBdr>
        <w:top w:val="none" w:sz="0" w:space="0" w:color="auto"/>
        <w:left w:val="none" w:sz="0" w:space="0" w:color="auto"/>
        <w:bottom w:val="none" w:sz="0" w:space="0" w:color="auto"/>
        <w:right w:val="none" w:sz="0" w:space="0" w:color="auto"/>
      </w:divBdr>
    </w:div>
    <w:div w:id="1211071258">
      <w:bodyDiv w:val="1"/>
      <w:marLeft w:val="0"/>
      <w:marRight w:val="0"/>
      <w:marTop w:val="0"/>
      <w:marBottom w:val="0"/>
      <w:divBdr>
        <w:top w:val="none" w:sz="0" w:space="0" w:color="auto"/>
        <w:left w:val="none" w:sz="0" w:space="0" w:color="auto"/>
        <w:bottom w:val="none" w:sz="0" w:space="0" w:color="auto"/>
        <w:right w:val="none" w:sz="0" w:space="0" w:color="auto"/>
      </w:divBdr>
    </w:div>
    <w:div w:id="1379672286">
      <w:bodyDiv w:val="1"/>
      <w:marLeft w:val="0"/>
      <w:marRight w:val="0"/>
      <w:marTop w:val="0"/>
      <w:marBottom w:val="0"/>
      <w:divBdr>
        <w:top w:val="none" w:sz="0" w:space="0" w:color="auto"/>
        <w:left w:val="none" w:sz="0" w:space="0" w:color="auto"/>
        <w:bottom w:val="none" w:sz="0" w:space="0" w:color="auto"/>
        <w:right w:val="none" w:sz="0" w:space="0" w:color="auto"/>
      </w:divBdr>
    </w:div>
    <w:div w:id="1383019749">
      <w:bodyDiv w:val="1"/>
      <w:marLeft w:val="0"/>
      <w:marRight w:val="0"/>
      <w:marTop w:val="0"/>
      <w:marBottom w:val="0"/>
      <w:divBdr>
        <w:top w:val="none" w:sz="0" w:space="0" w:color="auto"/>
        <w:left w:val="none" w:sz="0" w:space="0" w:color="auto"/>
        <w:bottom w:val="none" w:sz="0" w:space="0" w:color="auto"/>
        <w:right w:val="none" w:sz="0" w:space="0" w:color="auto"/>
      </w:divBdr>
    </w:div>
    <w:div w:id="1401519179">
      <w:bodyDiv w:val="1"/>
      <w:marLeft w:val="0"/>
      <w:marRight w:val="0"/>
      <w:marTop w:val="0"/>
      <w:marBottom w:val="0"/>
      <w:divBdr>
        <w:top w:val="none" w:sz="0" w:space="0" w:color="auto"/>
        <w:left w:val="none" w:sz="0" w:space="0" w:color="auto"/>
        <w:bottom w:val="none" w:sz="0" w:space="0" w:color="auto"/>
        <w:right w:val="none" w:sz="0" w:space="0" w:color="auto"/>
      </w:divBdr>
    </w:div>
    <w:div w:id="1483817497">
      <w:bodyDiv w:val="1"/>
      <w:marLeft w:val="0"/>
      <w:marRight w:val="0"/>
      <w:marTop w:val="0"/>
      <w:marBottom w:val="0"/>
      <w:divBdr>
        <w:top w:val="none" w:sz="0" w:space="0" w:color="auto"/>
        <w:left w:val="none" w:sz="0" w:space="0" w:color="auto"/>
        <w:bottom w:val="none" w:sz="0" w:space="0" w:color="auto"/>
        <w:right w:val="none" w:sz="0" w:space="0" w:color="auto"/>
      </w:divBdr>
    </w:div>
    <w:div w:id="1521313423">
      <w:bodyDiv w:val="1"/>
      <w:marLeft w:val="0"/>
      <w:marRight w:val="0"/>
      <w:marTop w:val="0"/>
      <w:marBottom w:val="0"/>
      <w:divBdr>
        <w:top w:val="none" w:sz="0" w:space="0" w:color="auto"/>
        <w:left w:val="none" w:sz="0" w:space="0" w:color="auto"/>
        <w:bottom w:val="none" w:sz="0" w:space="0" w:color="auto"/>
        <w:right w:val="none" w:sz="0" w:space="0" w:color="auto"/>
      </w:divBdr>
    </w:div>
    <w:div w:id="1529830817">
      <w:bodyDiv w:val="1"/>
      <w:marLeft w:val="0"/>
      <w:marRight w:val="0"/>
      <w:marTop w:val="0"/>
      <w:marBottom w:val="0"/>
      <w:divBdr>
        <w:top w:val="none" w:sz="0" w:space="0" w:color="auto"/>
        <w:left w:val="none" w:sz="0" w:space="0" w:color="auto"/>
        <w:bottom w:val="none" w:sz="0" w:space="0" w:color="auto"/>
        <w:right w:val="none" w:sz="0" w:space="0" w:color="auto"/>
      </w:divBdr>
    </w:div>
    <w:div w:id="1560246881">
      <w:bodyDiv w:val="1"/>
      <w:marLeft w:val="0"/>
      <w:marRight w:val="0"/>
      <w:marTop w:val="0"/>
      <w:marBottom w:val="0"/>
      <w:divBdr>
        <w:top w:val="none" w:sz="0" w:space="0" w:color="auto"/>
        <w:left w:val="none" w:sz="0" w:space="0" w:color="auto"/>
        <w:bottom w:val="none" w:sz="0" w:space="0" w:color="auto"/>
        <w:right w:val="none" w:sz="0" w:space="0" w:color="auto"/>
      </w:divBdr>
    </w:div>
    <w:div w:id="1672754241">
      <w:bodyDiv w:val="1"/>
      <w:marLeft w:val="0"/>
      <w:marRight w:val="0"/>
      <w:marTop w:val="0"/>
      <w:marBottom w:val="0"/>
      <w:divBdr>
        <w:top w:val="none" w:sz="0" w:space="0" w:color="auto"/>
        <w:left w:val="none" w:sz="0" w:space="0" w:color="auto"/>
        <w:bottom w:val="none" w:sz="0" w:space="0" w:color="auto"/>
        <w:right w:val="none" w:sz="0" w:space="0" w:color="auto"/>
      </w:divBdr>
    </w:div>
    <w:div w:id="1677071314">
      <w:bodyDiv w:val="1"/>
      <w:marLeft w:val="0"/>
      <w:marRight w:val="0"/>
      <w:marTop w:val="0"/>
      <w:marBottom w:val="0"/>
      <w:divBdr>
        <w:top w:val="none" w:sz="0" w:space="0" w:color="auto"/>
        <w:left w:val="none" w:sz="0" w:space="0" w:color="auto"/>
        <w:bottom w:val="none" w:sz="0" w:space="0" w:color="auto"/>
        <w:right w:val="none" w:sz="0" w:space="0" w:color="auto"/>
      </w:divBdr>
    </w:div>
    <w:div w:id="1765566996">
      <w:bodyDiv w:val="1"/>
      <w:marLeft w:val="0"/>
      <w:marRight w:val="0"/>
      <w:marTop w:val="0"/>
      <w:marBottom w:val="0"/>
      <w:divBdr>
        <w:top w:val="none" w:sz="0" w:space="0" w:color="auto"/>
        <w:left w:val="none" w:sz="0" w:space="0" w:color="auto"/>
        <w:bottom w:val="none" w:sz="0" w:space="0" w:color="auto"/>
        <w:right w:val="none" w:sz="0" w:space="0" w:color="auto"/>
      </w:divBdr>
    </w:div>
    <w:div w:id="1776778957">
      <w:bodyDiv w:val="1"/>
      <w:marLeft w:val="0"/>
      <w:marRight w:val="0"/>
      <w:marTop w:val="0"/>
      <w:marBottom w:val="0"/>
      <w:divBdr>
        <w:top w:val="none" w:sz="0" w:space="0" w:color="auto"/>
        <w:left w:val="none" w:sz="0" w:space="0" w:color="auto"/>
        <w:bottom w:val="none" w:sz="0" w:space="0" w:color="auto"/>
        <w:right w:val="none" w:sz="0" w:space="0" w:color="auto"/>
      </w:divBdr>
    </w:div>
    <w:div w:id="1800608306">
      <w:bodyDiv w:val="1"/>
      <w:marLeft w:val="0"/>
      <w:marRight w:val="0"/>
      <w:marTop w:val="0"/>
      <w:marBottom w:val="0"/>
      <w:divBdr>
        <w:top w:val="none" w:sz="0" w:space="0" w:color="auto"/>
        <w:left w:val="none" w:sz="0" w:space="0" w:color="auto"/>
        <w:bottom w:val="none" w:sz="0" w:space="0" w:color="auto"/>
        <w:right w:val="none" w:sz="0" w:space="0" w:color="auto"/>
      </w:divBdr>
    </w:div>
    <w:div w:id="1811239679">
      <w:bodyDiv w:val="1"/>
      <w:marLeft w:val="0"/>
      <w:marRight w:val="0"/>
      <w:marTop w:val="0"/>
      <w:marBottom w:val="0"/>
      <w:divBdr>
        <w:top w:val="none" w:sz="0" w:space="0" w:color="auto"/>
        <w:left w:val="none" w:sz="0" w:space="0" w:color="auto"/>
        <w:bottom w:val="none" w:sz="0" w:space="0" w:color="auto"/>
        <w:right w:val="none" w:sz="0" w:space="0" w:color="auto"/>
      </w:divBdr>
    </w:div>
    <w:div w:id="1855654271">
      <w:bodyDiv w:val="1"/>
      <w:marLeft w:val="0"/>
      <w:marRight w:val="0"/>
      <w:marTop w:val="0"/>
      <w:marBottom w:val="0"/>
      <w:divBdr>
        <w:top w:val="none" w:sz="0" w:space="0" w:color="auto"/>
        <w:left w:val="none" w:sz="0" w:space="0" w:color="auto"/>
        <w:bottom w:val="none" w:sz="0" w:space="0" w:color="auto"/>
        <w:right w:val="none" w:sz="0" w:space="0" w:color="auto"/>
      </w:divBdr>
    </w:div>
    <w:div w:id="1983341492">
      <w:bodyDiv w:val="1"/>
      <w:marLeft w:val="0"/>
      <w:marRight w:val="0"/>
      <w:marTop w:val="0"/>
      <w:marBottom w:val="0"/>
      <w:divBdr>
        <w:top w:val="none" w:sz="0" w:space="0" w:color="auto"/>
        <w:left w:val="none" w:sz="0" w:space="0" w:color="auto"/>
        <w:bottom w:val="none" w:sz="0" w:space="0" w:color="auto"/>
        <w:right w:val="none" w:sz="0" w:space="0" w:color="auto"/>
      </w:divBdr>
    </w:div>
    <w:div w:id="2000958723">
      <w:bodyDiv w:val="1"/>
      <w:marLeft w:val="0"/>
      <w:marRight w:val="0"/>
      <w:marTop w:val="0"/>
      <w:marBottom w:val="0"/>
      <w:divBdr>
        <w:top w:val="none" w:sz="0" w:space="0" w:color="auto"/>
        <w:left w:val="none" w:sz="0" w:space="0" w:color="auto"/>
        <w:bottom w:val="none" w:sz="0" w:space="0" w:color="auto"/>
        <w:right w:val="none" w:sz="0" w:space="0" w:color="auto"/>
      </w:divBdr>
    </w:div>
    <w:div w:id="2053923408">
      <w:bodyDiv w:val="1"/>
      <w:marLeft w:val="0"/>
      <w:marRight w:val="0"/>
      <w:marTop w:val="0"/>
      <w:marBottom w:val="0"/>
      <w:divBdr>
        <w:top w:val="none" w:sz="0" w:space="0" w:color="auto"/>
        <w:left w:val="none" w:sz="0" w:space="0" w:color="auto"/>
        <w:bottom w:val="none" w:sz="0" w:space="0" w:color="auto"/>
        <w:right w:val="none" w:sz="0" w:space="0" w:color="auto"/>
      </w:divBdr>
    </w:div>
    <w:div w:id="2083989510">
      <w:bodyDiv w:val="1"/>
      <w:marLeft w:val="0"/>
      <w:marRight w:val="0"/>
      <w:marTop w:val="0"/>
      <w:marBottom w:val="0"/>
      <w:divBdr>
        <w:top w:val="none" w:sz="0" w:space="0" w:color="auto"/>
        <w:left w:val="none" w:sz="0" w:space="0" w:color="auto"/>
        <w:bottom w:val="none" w:sz="0" w:space="0" w:color="auto"/>
        <w:right w:val="none" w:sz="0" w:space="0" w:color="auto"/>
      </w:divBdr>
    </w:div>
    <w:div w:id="2119060961">
      <w:bodyDiv w:val="1"/>
      <w:marLeft w:val="0"/>
      <w:marRight w:val="0"/>
      <w:marTop w:val="0"/>
      <w:marBottom w:val="0"/>
      <w:divBdr>
        <w:top w:val="none" w:sz="0" w:space="0" w:color="auto"/>
        <w:left w:val="none" w:sz="0" w:space="0" w:color="auto"/>
        <w:bottom w:val="none" w:sz="0" w:space="0" w:color="auto"/>
        <w:right w:val="none" w:sz="0" w:space="0" w:color="auto"/>
      </w:divBdr>
    </w:div>
    <w:div w:id="214364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44062-7D14-454B-B752-012E39334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1708</TotalTime>
  <Pages>19</Pages>
  <Words>3184</Words>
  <Characters>18155</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689</cp:revision>
  <cp:lastPrinted>2024-08-07T11:58:00Z</cp:lastPrinted>
  <dcterms:created xsi:type="dcterms:W3CDTF">2023-05-15T10:08:00Z</dcterms:created>
  <dcterms:modified xsi:type="dcterms:W3CDTF">2024-08-07T11:59:00Z</dcterms:modified>
</cp:coreProperties>
</file>